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BD310" w14:textId="11B6CA5F" w:rsidR="00854C0F" w:rsidRPr="005D4D2D" w:rsidRDefault="00854C0F" w:rsidP="00854C0F">
      <w:pPr>
        <w:pStyle w:val="Normln1"/>
        <w:spacing w:line="218" w:lineRule="auto"/>
        <w:rPr>
          <w:rFonts w:ascii="Arial" w:hAnsi="Arial" w:cs="Arial"/>
          <w:noProof w:val="0"/>
          <w:color w:val="auto"/>
          <w:lang w:val="en-US"/>
        </w:rPr>
      </w:pPr>
      <w:r>
        <w:drawing>
          <wp:anchor distT="0" distB="0" distL="114300" distR="114300" simplePos="0" relativeHeight="251662336" behindDoc="0" locked="0" layoutInCell="1" allowOverlap="1" wp14:anchorId="0739A5F5" wp14:editId="28CB1379">
            <wp:simplePos x="0" y="0"/>
            <wp:positionH relativeFrom="margin">
              <wp:posOffset>-539750</wp:posOffset>
            </wp:positionH>
            <wp:positionV relativeFrom="margin">
              <wp:posOffset>-342900</wp:posOffset>
            </wp:positionV>
            <wp:extent cx="6480810" cy="1646555"/>
            <wp:effectExtent l="0" t="0" r="0" b="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86" t="35286" r="24236" b="416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164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4D2D">
        <w:rPr>
          <w:rFonts w:ascii="Arial" w:hAnsi="Arial" w:cs="Arial"/>
          <w:color w:val="aut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A05C14" wp14:editId="3590869C">
                <wp:simplePos x="0" y="0"/>
                <wp:positionH relativeFrom="page">
                  <wp:posOffset>1813560</wp:posOffset>
                </wp:positionH>
                <wp:positionV relativeFrom="page">
                  <wp:posOffset>472440</wp:posOffset>
                </wp:positionV>
                <wp:extent cx="1112520" cy="788035"/>
                <wp:effectExtent l="3810" t="0" r="0" b="0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2520" cy="788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CB1120" w14:textId="77777777" w:rsidR="00854C0F" w:rsidRPr="00BE7AC3" w:rsidRDefault="00854C0F" w:rsidP="00854C0F">
                            <w:pPr>
                              <w:pStyle w:val="Normln1"/>
                              <w:spacing w:line="218" w:lineRule="auto"/>
                              <w:rPr>
                                <w:rFonts w:ascii="Calibri" w:hAnsi="Calibri" w:cs="Calibri"/>
                                <w:sz w:val="18"/>
                              </w:rPr>
                            </w:pPr>
                            <w:r w:rsidRPr="00BE7AC3">
                              <w:rPr>
                                <w:rFonts w:ascii="Calibri" w:hAnsi="Calibri" w:cs="Calibri"/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320" rIns="91440" bIns="453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A05C14" id="_x0000_t202" coordsize="21600,21600" o:spt="202" path="m,l,21600r21600,l21600,xe">
                <v:stroke joinstyle="miter"/>
                <v:path gradientshapeok="t" o:connecttype="rect"/>
              </v:shapetype>
              <v:shape id="Textové pole 5" o:spid="_x0000_s1026" type="#_x0000_t202" style="position:absolute;margin-left:142.8pt;margin-top:37.2pt;width:87.6pt;height:62.0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SNzDgIAAPQDAAAOAAAAZHJzL2Uyb0RvYy54bWysU9uO0zAQfUfiHyy/0zTdFkrUdLV0VYS0&#10;XKRdPsBxnMTC8Zix22T5I76DH2PsdEu1vCHyYNmZ8Zlzzow312Nv2FGh12BLns/mnCkroda2LfnX&#10;h/2rNWc+CFsLA1aV/FF5fr19+WIzuEItoANTK2QEYn0xuJJ3Ibgiy7zsVC/8DJyyFGwAexHoiG1W&#10;oxgIvTfZYj5/nQ2AtUOQynv6ezsF+TbhN42S4XPTeBWYKTlxC2nFtFZxzbYbUbQoXKfliYb4Bxa9&#10;0JaKnqFuRRDsgPovqF5LBA9NmEnoM2gaLVXSQGry+TM1951wKmkhc7w72+T/H6z8dPyCTNclX3Fm&#10;RU8telBjgOOvn8yBUWwVLRqcLyjz3lFuGN/BSK1Ocr27A/nNMwu7TthW3SDC0ClRE8U83swurk44&#10;PoJUw0eoqZY4BEhAY4N99I8cYYROrXo8t4f4MBlL5vlitaCQpNib9Xp+lchloni67dCH9wp6Fjcl&#10;R2p/QhfHOx8iG1E8pcRiHoyu99qYdMC22hlkR0Gjsk9fEvAszdiYbCFemxDjnyQzKps0hrEaT7ZV&#10;UD+SYIRp9Oip0KYD/MHZQGNXcv/9IFBxZj5YMu1tvlzGOU2H5eoqysXLSHUZEVYSVMkDZ9N2F6bZ&#10;PjjUbUeVpjZZuCGjG508iB2ZWJ1402gla07PIM7u5Tll/Xms298AAAD//wMAUEsDBBQABgAIAAAA&#10;IQCDgeN54AAAAAoBAAAPAAAAZHJzL2Rvd25yZXYueG1sTI9BS8NAEIXvgv9hGcGb3VjSGGM2RQqC&#10;CIXY9uBxkh2TYHY3yW7b6K93etLjMB/vfS9fz6YXJ5p856yC+0UEgmztdGcbBYf9y10Kwge0Gntn&#10;ScE3eVgX11c5Ztqd7TuddqERHGJ9hgraEIZMSl+3ZNAv3ECWf59uMhj4nBqpJzxzuOnlMooSabCz&#10;3NDiQJuW6q/d0SjQr834Ue7Hn7dSY73V42FTlZFStzfz8xOIQHP4g+Giz+pQsFPljlZ70StYpquE&#10;UQUPcQyCgTiJeEvF5GO6Alnk8v+E4hcAAP//AwBQSwECLQAUAAYACAAAACEAtoM4kv4AAADhAQAA&#10;EwAAAAAAAAAAAAAAAAAAAAAAW0NvbnRlbnRfVHlwZXNdLnhtbFBLAQItABQABgAIAAAAIQA4/SH/&#10;1gAAAJQBAAALAAAAAAAAAAAAAAAAAC8BAABfcmVscy8ucmVsc1BLAQItABQABgAIAAAAIQCYBSNz&#10;DgIAAPQDAAAOAAAAAAAAAAAAAAAAAC4CAABkcnMvZTJvRG9jLnhtbFBLAQItABQABgAIAAAAIQCD&#10;geN54AAAAAoBAAAPAAAAAAAAAAAAAAAAAGgEAABkcnMvZG93bnJldi54bWxQSwUGAAAAAAQABADz&#10;AAAAdQUAAAAA&#10;" stroked="f">
                <v:textbox inset=",1.2589mm,,1.2589mm">
                  <w:txbxContent>
                    <w:p w14:paraId="75CB1120" w14:textId="77777777" w:rsidR="00854C0F" w:rsidRPr="00BE7AC3" w:rsidRDefault="00854C0F" w:rsidP="00854C0F">
                      <w:pPr>
                        <w:pStyle w:val="Normln1"/>
                        <w:spacing w:line="218" w:lineRule="auto"/>
                        <w:rPr>
                          <w:rFonts w:ascii="Calibri" w:hAnsi="Calibri" w:cs="Calibri"/>
                          <w:sz w:val="18"/>
                        </w:rPr>
                      </w:pPr>
                      <w:r w:rsidRPr="00BE7AC3">
                        <w:rPr>
                          <w:rFonts w:ascii="Calibri" w:hAnsi="Calibri" w:cs="Calibri"/>
                          <w:sz w:val="18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15CE190" w14:textId="77777777" w:rsidR="00854C0F" w:rsidRPr="00CA5A3F" w:rsidRDefault="00854C0F" w:rsidP="00854C0F">
      <w:pPr>
        <w:pStyle w:val="Normln1"/>
        <w:spacing w:line="218" w:lineRule="auto"/>
        <w:rPr>
          <w:rFonts w:ascii="Book Antiqua" w:hAnsi="Book Antiqua" w:cs="Arial"/>
          <w:noProof w:val="0"/>
          <w:color w:val="auto"/>
          <w:sz w:val="20"/>
          <w:lang w:val="en-US"/>
        </w:rPr>
      </w:pPr>
    </w:p>
    <w:p w14:paraId="6345EF22" w14:textId="277A378B" w:rsidR="00854C0F" w:rsidRPr="0072197A" w:rsidRDefault="00854C0F" w:rsidP="00854C0F">
      <w:pPr>
        <w:pStyle w:val="Normln1"/>
        <w:spacing w:line="218" w:lineRule="auto"/>
        <w:rPr>
          <w:rFonts w:ascii="Book Antiqua" w:hAnsi="Book Antiqua"/>
          <w:b/>
          <w:color w:val="auto"/>
          <w:sz w:val="32"/>
          <w:szCs w:val="32"/>
        </w:rPr>
      </w:pPr>
      <w:r w:rsidRPr="0072197A">
        <w:rPr>
          <w:rFonts w:ascii="Book Antiqua" w:hAnsi="Book Antiqua"/>
          <w:color w:val="auto"/>
          <w:sz w:val="32"/>
          <w:szCs w:val="32"/>
        </w:rPr>
        <w:t xml:space="preserve">Tábor: </w:t>
      </w:r>
      <w:r>
        <w:rPr>
          <w:rFonts w:ascii="Book Antiqua" w:hAnsi="Book Antiqua"/>
          <w:b/>
          <w:color w:val="auto"/>
          <w:sz w:val="32"/>
          <w:szCs w:val="32"/>
        </w:rPr>
        <w:t>Indiánská stezka přežití</w:t>
      </w:r>
    </w:p>
    <w:p w14:paraId="0CF3D06F" w14:textId="77777777" w:rsidR="00854C0F" w:rsidRPr="0072197A" w:rsidRDefault="00854C0F" w:rsidP="00854C0F">
      <w:pPr>
        <w:pStyle w:val="Normln1"/>
        <w:spacing w:line="218" w:lineRule="auto"/>
        <w:rPr>
          <w:rFonts w:ascii="Book Antiqua" w:hAnsi="Book Antiqua"/>
          <w:color w:val="auto"/>
          <w:sz w:val="32"/>
          <w:szCs w:val="32"/>
        </w:rPr>
      </w:pPr>
    </w:p>
    <w:p w14:paraId="008FF28B" w14:textId="77777777" w:rsidR="00854C0F" w:rsidRPr="0072197A" w:rsidRDefault="00854C0F" w:rsidP="00854C0F">
      <w:pPr>
        <w:pStyle w:val="Normln1"/>
        <w:tabs>
          <w:tab w:val="left" w:pos="-4678"/>
        </w:tabs>
        <w:spacing w:line="240" w:lineRule="auto"/>
        <w:rPr>
          <w:rFonts w:ascii="Book Antiqua" w:hAnsi="Book Antiqua"/>
          <w:color w:val="auto"/>
          <w:sz w:val="32"/>
          <w:szCs w:val="32"/>
        </w:rPr>
      </w:pPr>
      <w:r w:rsidRPr="0072197A">
        <w:rPr>
          <w:rFonts w:ascii="Book Antiqua" w:hAnsi="Book Antiqua"/>
          <w:color w:val="auto"/>
          <w:sz w:val="32"/>
          <w:szCs w:val="32"/>
        </w:rPr>
        <w:t xml:space="preserve">Zodpovědná osoba: </w:t>
      </w:r>
      <w:r w:rsidRPr="0072197A">
        <w:rPr>
          <w:rFonts w:ascii="Book Antiqua" w:hAnsi="Book Antiqua"/>
          <w:b/>
          <w:color w:val="auto"/>
          <w:sz w:val="32"/>
          <w:szCs w:val="32"/>
        </w:rPr>
        <w:t>Mgr. Jitka Ničová</w:t>
      </w:r>
    </w:p>
    <w:p w14:paraId="2D586529" w14:textId="35A60CF6" w:rsidR="00854C0F" w:rsidRPr="0072197A" w:rsidRDefault="00854C0F" w:rsidP="00854C0F">
      <w:pPr>
        <w:pStyle w:val="Normln1"/>
        <w:spacing w:line="218" w:lineRule="auto"/>
        <w:rPr>
          <w:rFonts w:ascii="Book Antiqua" w:hAnsi="Book Antiqua"/>
          <w:color w:val="auto"/>
          <w:sz w:val="32"/>
          <w:szCs w:val="32"/>
        </w:rPr>
      </w:pPr>
      <w:r w:rsidRPr="0072197A">
        <w:rPr>
          <w:rFonts w:ascii="Book Antiqua" w:hAnsi="Book Antiqua"/>
          <w:color w:val="auto"/>
          <w:sz w:val="32"/>
          <w:szCs w:val="32"/>
        </w:rPr>
        <w:t xml:space="preserve">Termín konání: </w:t>
      </w:r>
      <w:r>
        <w:rPr>
          <w:rFonts w:ascii="Book Antiqua" w:hAnsi="Book Antiqua"/>
          <w:color w:val="auto"/>
          <w:sz w:val="32"/>
          <w:szCs w:val="32"/>
        </w:rPr>
        <w:t>13</w:t>
      </w:r>
      <w:r w:rsidRPr="0072197A">
        <w:rPr>
          <w:rFonts w:ascii="Book Antiqua" w:hAnsi="Book Antiqua"/>
          <w:color w:val="auto"/>
          <w:sz w:val="32"/>
          <w:szCs w:val="32"/>
        </w:rPr>
        <w:t>.</w:t>
      </w:r>
      <w:r>
        <w:rPr>
          <w:rFonts w:ascii="Book Antiqua" w:hAnsi="Book Antiqua"/>
          <w:color w:val="auto"/>
          <w:sz w:val="32"/>
          <w:szCs w:val="32"/>
        </w:rPr>
        <w:t>7</w:t>
      </w:r>
      <w:r w:rsidRPr="0072197A">
        <w:rPr>
          <w:rFonts w:ascii="Book Antiqua" w:hAnsi="Book Antiqua"/>
          <w:color w:val="auto"/>
          <w:sz w:val="32"/>
          <w:szCs w:val="32"/>
        </w:rPr>
        <w:t xml:space="preserve">. – </w:t>
      </w:r>
      <w:r>
        <w:rPr>
          <w:rFonts w:ascii="Book Antiqua" w:hAnsi="Book Antiqua"/>
          <w:color w:val="auto"/>
          <w:sz w:val="32"/>
          <w:szCs w:val="32"/>
        </w:rPr>
        <w:t>17</w:t>
      </w:r>
      <w:r w:rsidRPr="0072197A">
        <w:rPr>
          <w:rFonts w:ascii="Book Antiqua" w:hAnsi="Book Antiqua"/>
          <w:color w:val="auto"/>
          <w:sz w:val="32"/>
          <w:szCs w:val="32"/>
        </w:rPr>
        <w:t>. 7. 2026</w:t>
      </w:r>
    </w:p>
    <w:p w14:paraId="332DA53F" w14:textId="77777777" w:rsidR="00854C0F" w:rsidRDefault="00854C0F" w:rsidP="00854C0F">
      <w:pPr>
        <w:pStyle w:val="Normln1"/>
        <w:spacing w:line="218" w:lineRule="auto"/>
        <w:rPr>
          <w:rFonts w:ascii="Book Antiqua" w:hAnsi="Book Antiqua"/>
          <w:color w:val="auto"/>
          <w:sz w:val="28"/>
          <w:szCs w:val="28"/>
        </w:rPr>
      </w:pPr>
    </w:p>
    <w:p w14:paraId="79292E93" w14:textId="77777777" w:rsidR="00854C0F" w:rsidRDefault="00854C0F" w:rsidP="00854C0F">
      <w:pPr>
        <w:pStyle w:val="Zkladntext1"/>
        <w:pBdr>
          <w:top w:val="doubleWave" w:sz="6" w:space="1" w:color="auto"/>
          <w:left w:val="doubleWave" w:sz="6" w:space="4" w:color="auto"/>
          <w:bottom w:val="doubleWave" w:sz="6" w:space="1" w:color="auto"/>
          <w:right w:val="doubleWave" w:sz="6" w:space="4" w:color="auto"/>
        </w:pBdr>
        <w:jc w:val="left"/>
        <w:rPr>
          <w:rFonts w:ascii="Book Antiqua" w:hAnsi="Book Antiqua"/>
          <w:color w:val="auto"/>
          <w:sz w:val="28"/>
          <w:szCs w:val="28"/>
        </w:rPr>
      </w:pPr>
      <w:r w:rsidRPr="00CA5A3F">
        <w:rPr>
          <w:rFonts w:ascii="Book Antiqua" w:hAnsi="Book Antiqua"/>
          <w:b/>
          <w:color w:val="auto"/>
          <w:sz w:val="28"/>
          <w:szCs w:val="28"/>
        </w:rPr>
        <w:t>Začátek tábora:</w:t>
      </w:r>
      <w:r w:rsidRPr="00CA5A3F">
        <w:rPr>
          <w:rFonts w:ascii="Book Antiqua" w:hAnsi="Book Antiqua"/>
          <w:b/>
          <w:color w:val="0000FF"/>
          <w:sz w:val="28"/>
          <w:szCs w:val="28"/>
        </w:rPr>
        <w:t xml:space="preserve"> </w:t>
      </w:r>
      <w:r w:rsidRPr="00CA5A3F">
        <w:rPr>
          <w:rFonts w:ascii="Book Antiqua" w:hAnsi="Book Antiqua"/>
          <w:b/>
          <w:color w:val="auto"/>
          <w:sz w:val="28"/>
          <w:szCs w:val="28"/>
        </w:rPr>
        <w:t>pondělí</w:t>
      </w:r>
      <w:r w:rsidRPr="00CA5A3F">
        <w:rPr>
          <w:rFonts w:ascii="Book Antiqua" w:hAnsi="Book Antiqua"/>
          <w:b/>
          <w:color w:val="0000FF"/>
          <w:sz w:val="28"/>
          <w:szCs w:val="28"/>
        </w:rPr>
        <w:t xml:space="preserve"> </w:t>
      </w:r>
      <w:r>
        <w:rPr>
          <w:rFonts w:ascii="Book Antiqua" w:hAnsi="Book Antiqua"/>
          <w:b/>
          <w:color w:val="auto"/>
          <w:sz w:val="28"/>
          <w:szCs w:val="28"/>
        </w:rPr>
        <w:t xml:space="preserve"> v 8 hodin v Tlapíkárně</w:t>
      </w:r>
      <w:r w:rsidRPr="00CA5A3F">
        <w:rPr>
          <w:rFonts w:ascii="Book Antiqua" w:hAnsi="Book Antiqua"/>
          <w:b/>
          <w:color w:val="auto"/>
          <w:sz w:val="28"/>
          <w:szCs w:val="28"/>
        </w:rPr>
        <w:t xml:space="preserve"> Déčka</w:t>
      </w:r>
      <w:r>
        <w:rPr>
          <w:rFonts w:ascii="Book Antiqua" w:hAnsi="Book Antiqua"/>
          <w:b/>
          <w:color w:val="auto"/>
          <w:sz w:val="28"/>
          <w:szCs w:val="28"/>
        </w:rPr>
        <w:t xml:space="preserve"> – vchod v živém plotě u budovy Déčka</w:t>
      </w:r>
      <w:r w:rsidRPr="00CA5A3F">
        <w:rPr>
          <w:rFonts w:ascii="Book Antiqua" w:hAnsi="Book Antiqua"/>
          <w:b/>
          <w:color w:val="auto"/>
          <w:sz w:val="28"/>
          <w:szCs w:val="28"/>
        </w:rPr>
        <w:t xml:space="preserve"> </w:t>
      </w:r>
      <w:r w:rsidRPr="00B52F76">
        <w:rPr>
          <w:rFonts w:ascii="Book Antiqua" w:hAnsi="Book Antiqua"/>
          <w:bCs/>
          <w:color w:val="auto"/>
          <w:sz w:val="28"/>
          <w:szCs w:val="28"/>
        </w:rPr>
        <w:t>/</w:t>
      </w:r>
      <w:r w:rsidRPr="00CA5A3F">
        <w:rPr>
          <w:rFonts w:ascii="Book Antiqua" w:hAnsi="Book Antiqua"/>
          <w:color w:val="auto"/>
          <w:sz w:val="28"/>
          <w:szCs w:val="28"/>
        </w:rPr>
        <w:t xml:space="preserve"> naše odpovědnost za dítě začíná převzetím od rodičů, možno přicházet od 7 hodin</w:t>
      </w:r>
      <w:r>
        <w:rPr>
          <w:rFonts w:ascii="Book Antiqua" w:hAnsi="Book Antiqua"/>
          <w:color w:val="auto"/>
          <w:sz w:val="28"/>
          <w:szCs w:val="28"/>
        </w:rPr>
        <w:t>/</w:t>
      </w:r>
    </w:p>
    <w:p w14:paraId="3BECA6F0" w14:textId="77777777" w:rsidR="00854C0F" w:rsidRPr="00CA5A3F" w:rsidRDefault="00854C0F" w:rsidP="00854C0F">
      <w:pPr>
        <w:pStyle w:val="Zkladntext1"/>
        <w:pBdr>
          <w:top w:val="doubleWave" w:sz="6" w:space="1" w:color="auto"/>
          <w:left w:val="doubleWave" w:sz="6" w:space="4" w:color="auto"/>
          <w:bottom w:val="doubleWave" w:sz="6" w:space="1" w:color="auto"/>
          <w:right w:val="doubleWave" w:sz="6" w:space="4" w:color="auto"/>
        </w:pBdr>
        <w:spacing w:after="360"/>
        <w:jc w:val="left"/>
        <w:rPr>
          <w:rFonts w:ascii="Book Antiqua" w:hAnsi="Book Antiqua"/>
          <w:color w:val="auto"/>
          <w:sz w:val="28"/>
          <w:szCs w:val="28"/>
        </w:rPr>
      </w:pPr>
      <w:r w:rsidRPr="00CA5A3F">
        <w:rPr>
          <w:rFonts w:ascii="Book Antiqua" w:hAnsi="Book Antiqua"/>
          <w:b/>
          <w:color w:val="auto"/>
          <w:sz w:val="28"/>
          <w:szCs w:val="28"/>
        </w:rPr>
        <w:t>Ukončení tábora: pátek v 15 hodin</w:t>
      </w:r>
      <w:r w:rsidRPr="00CA5A3F">
        <w:rPr>
          <w:rFonts w:ascii="Book Antiqua" w:hAnsi="Book Antiqua"/>
          <w:color w:val="auto"/>
          <w:sz w:val="28"/>
          <w:szCs w:val="28"/>
        </w:rPr>
        <w:t xml:space="preserve"> /možno odcházet do 16 hodin/</w:t>
      </w:r>
    </w:p>
    <w:p w14:paraId="00CD2C38" w14:textId="77777777" w:rsidR="00854C0F" w:rsidRPr="00CA5A3F" w:rsidRDefault="00854C0F" w:rsidP="00854C0F">
      <w:pPr>
        <w:pStyle w:val="Normln1"/>
        <w:spacing w:line="218" w:lineRule="auto"/>
        <w:rPr>
          <w:rFonts w:ascii="Book Antiqua" w:hAnsi="Book Antiqua"/>
          <w:color w:val="auto"/>
          <w:sz w:val="28"/>
          <w:szCs w:val="28"/>
        </w:rPr>
      </w:pPr>
      <w:r>
        <w:rPr>
          <w:rFonts w:ascii="Book Antiqua" w:hAnsi="Book Antiqua"/>
          <w:color w:val="auto"/>
          <w:sz w:val="28"/>
          <w:szCs w:val="28"/>
        </w:rPr>
        <w:t>Mí</w:t>
      </w:r>
      <w:r w:rsidRPr="00CA5A3F">
        <w:rPr>
          <w:rFonts w:ascii="Book Antiqua" w:hAnsi="Book Antiqua"/>
          <w:color w:val="auto"/>
          <w:sz w:val="28"/>
          <w:szCs w:val="28"/>
        </w:rPr>
        <w:t>sto konání:</w:t>
      </w:r>
      <w:r>
        <w:rPr>
          <w:rFonts w:ascii="Book Antiqua" w:hAnsi="Book Antiqua"/>
          <w:color w:val="auto"/>
          <w:sz w:val="28"/>
          <w:szCs w:val="28"/>
        </w:rPr>
        <w:t xml:space="preserve">  </w:t>
      </w:r>
      <w:smartTag w:uri="urn:schemas-microsoft-com:office:smarttags" w:element="PersonName">
        <w:r>
          <w:rPr>
            <w:rFonts w:ascii="Book Antiqua" w:hAnsi="Book Antiqua"/>
            <w:color w:val="auto"/>
            <w:sz w:val="28"/>
            <w:szCs w:val="28"/>
          </w:rPr>
          <w:t>SVČ Déčko Náchod</w:t>
        </w:r>
      </w:smartTag>
    </w:p>
    <w:p w14:paraId="5A260A74" w14:textId="77777777" w:rsidR="00854C0F" w:rsidRPr="00CA5A3F" w:rsidRDefault="00854C0F" w:rsidP="00854C0F">
      <w:pPr>
        <w:pStyle w:val="Normln1"/>
        <w:spacing w:line="218" w:lineRule="auto"/>
        <w:ind w:firstLine="567"/>
        <w:rPr>
          <w:rFonts w:ascii="Book Antiqua" w:hAnsi="Book Antiqua"/>
          <w:color w:val="auto"/>
          <w:sz w:val="28"/>
          <w:szCs w:val="28"/>
        </w:rPr>
      </w:pPr>
    </w:p>
    <w:p w14:paraId="006BE122" w14:textId="0F0FACC2" w:rsidR="00854C0F" w:rsidRDefault="00854C0F" w:rsidP="00854C0F">
      <w:pPr>
        <w:pStyle w:val="Normln1"/>
        <w:spacing w:line="218" w:lineRule="auto"/>
        <w:rPr>
          <w:rFonts w:ascii="Book Antiqua" w:hAnsi="Book Antiqua"/>
          <w:color w:val="auto"/>
          <w:sz w:val="28"/>
          <w:szCs w:val="28"/>
        </w:rPr>
      </w:pPr>
      <w:r w:rsidRPr="00CA5A3F">
        <w:rPr>
          <w:rFonts w:ascii="Book Antiqua" w:hAnsi="Book Antiqua"/>
          <w:color w:val="auto"/>
          <w:sz w:val="28"/>
          <w:szCs w:val="28"/>
        </w:rPr>
        <w:t xml:space="preserve">Časový rozvrh: </w:t>
      </w:r>
      <w:r>
        <w:rPr>
          <w:rFonts w:ascii="Book Antiqua" w:hAnsi="Book Antiqua"/>
          <w:color w:val="auto"/>
          <w:sz w:val="28"/>
          <w:szCs w:val="28"/>
        </w:rPr>
        <w:t>p</w:t>
      </w:r>
      <w:r w:rsidRPr="00CA5A3F">
        <w:rPr>
          <w:rFonts w:ascii="Book Antiqua" w:hAnsi="Book Antiqua"/>
          <w:color w:val="auto"/>
          <w:sz w:val="28"/>
          <w:szCs w:val="28"/>
        </w:rPr>
        <w:t>rogram od 8 do 15 hodin, děti mohou</w:t>
      </w:r>
      <w:r>
        <w:rPr>
          <w:rFonts w:ascii="Book Antiqua" w:hAnsi="Book Antiqua"/>
          <w:color w:val="auto"/>
          <w:sz w:val="28"/>
          <w:szCs w:val="28"/>
        </w:rPr>
        <w:t xml:space="preserve"> </w:t>
      </w:r>
      <w:r w:rsidRPr="00CA5A3F">
        <w:rPr>
          <w:rFonts w:ascii="Book Antiqua" w:hAnsi="Book Antiqua"/>
          <w:color w:val="auto"/>
          <w:sz w:val="28"/>
          <w:szCs w:val="28"/>
        </w:rPr>
        <w:t>přicházet od 7 hodin a odcházet do 16 hodin</w:t>
      </w:r>
      <w:r>
        <w:rPr>
          <w:rFonts w:ascii="Book Antiqua" w:hAnsi="Book Antiqua"/>
          <w:color w:val="auto"/>
          <w:sz w:val="28"/>
          <w:szCs w:val="28"/>
        </w:rPr>
        <w:t xml:space="preserve">. Dopolední program zejména v okolních lesích, výlety po okolí s přírodní tématikou, odpoledne volnější činnost- hry, soutěže, </w:t>
      </w:r>
      <w:r w:rsidRPr="00CA5A3F">
        <w:rPr>
          <w:rFonts w:ascii="Book Antiqua" w:hAnsi="Book Antiqua"/>
          <w:color w:val="auto"/>
          <w:sz w:val="28"/>
          <w:szCs w:val="28"/>
        </w:rPr>
        <w:t>mimo hlavní</w:t>
      </w:r>
      <w:r>
        <w:rPr>
          <w:rFonts w:ascii="Book Antiqua" w:hAnsi="Book Antiqua"/>
          <w:color w:val="auto"/>
          <w:sz w:val="28"/>
          <w:szCs w:val="28"/>
        </w:rPr>
        <w:t xml:space="preserve">  </w:t>
      </w:r>
      <w:r w:rsidRPr="00CA5A3F">
        <w:rPr>
          <w:rFonts w:ascii="Book Antiqua" w:hAnsi="Book Antiqua"/>
          <w:color w:val="auto"/>
          <w:sz w:val="28"/>
          <w:szCs w:val="28"/>
        </w:rPr>
        <w:t>program</w:t>
      </w:r>
      <w:r>
        <w:rPr>
          <w:rFonts w:ascii="Book Antiqua" w:hAnsi="Book Antiqua"/>
          <w:color w:val="auto"/>
          <w:sz w:val="28"/>
          <w:szCs w:val="28"/>
        </w:rPr>
        <w:t xml:space="preserve"> -</w:t>
      </w:r>
      <w:r w:rsidRPr="00CA5A3F">
        <w:rPr>
          <w:rFonts w:ascii="Book Antiqua" w:hAnsi="Book Antiqua"/>
          <w:color w:val="auto"/>
          <w:sz w:val="28"/>
          <w:szCs w:val="28"/>
        </w:rPr>
        <w:t xml:space="preserve"> vol</w:t>
      </w:r>
      <w:r>
        <w:rPr>
          <w:rFonts w:ascii="Book Antiqua" w:hAnsi="Book Antiqua"/>
          <w:color w:val="auto"/>
          <w:sz w:val="28"/>
          <w:szCs w:val="28"/>
        </w:rPr>
        <w:t>ná činnost pod dozorem pedagoga</w:t>
      </w:r>
    </w:p>
    <w:p w14:paraId="45A87DE3" w14:textId="0215280A" w:rsidR="00854C0F" w:rsidRDefault="00854C0F" w:rsidP="00854C0F">
      <w:pPr>
        <w:pStyle w:val="Normln1"/>
        <w:spacing w:line="218" w:lineRule="auto"/>
        <w:rPr>
          <w:rFonts w:ascii="Book Antiqua" w:hAnsi="Book Antiqua"/>
          <w:color w:val="auto"/>
          <w:sz w:val="28"/>
          <w:szCs w:val="28"/>
        </w:rPr>
      </w:pPr>
      <w:r>
        <w:rPr>
          <w:rFonts w:ascii="Book Antiqua" w:hAnsi="Book Antiqua"/>
          <w:color w:val="auto"/>
          <w:sz w:val="28"/>
          <w:szCs w:val="28"/>
        </w:rPr>
        <w:t>Ve čtvrtek plánujeme jít s dětmi na výlet.</w:t>
      </w:r>
    </w:p>
    <w:p w14:paraId="6BF25191" w14:textId="77777777" w:rsidR="00854C0F" w:rsidRPr="00CA5A3F" w:rsidRDefault="00854C0F" w:rsidP="00854C0F">
      <w:pPr>
        <w:pStyle w:val="Normln1"/>
        <w:spacing w:line="218" w:lineRule="auto"/>
        <w:ind w:firstLine="567"/>
        <w:rPr>
          <w:rFonts w:ascii="Book Antiqua" w:hAnsi="Book Antiqua"/>
          <w:color w:val="auto"/>
          <w:sz w:val="28"/>
          <w:szCs w:val="28"/>
        </w:rPr>
      </w:pPr>
    </w:p>
    <w:p w14:paraId="4A3026C1" w14:textId="77777777" w:rsidR="00854C0F" w:rsidRDefault="00854C0F" w:rsidP="00854C0F">
      <w:pPr>
        <w:pStyle w:val="Normln1"/>
        <w:spacing w:line="218" w:lineRule="auto"/>
        <w:rPr>
          <w:rFonts w:ascii="Book Antiqua" w:hAnsi="Book Antiqua"/>
          <w:color w:val="auto"/>
          <w:sz w:val="28"/>
          <w:szCs w:val="28"/>
        </w:rPr>
      </w:pPr>
      <w:r w:rsidRPr="00866DED">
        <w:rPr>
          <w:rFonts w:ascii="Book Antiqua" w:hAnsi="Book Antiqua"/>
          <w:b/>
          <w:bCs/>
          <w:color w:val="auto"/>
          <w:sz w:val="28"/>
          <w:szCs w:val="28"/>
        </w:rPr>
        <w:t>Stravování</w:t>
      </w:r>
      <w:r w:rsidRPr="00CA5A3F">
        <w:rPr>
          <w:rFonts w:ascii="Book Antiqua" w:hAnsi="Book Antiqua"/>
          <w:color w:val="auto"/>
          <w:sz w:val="28"/>
          <w:szCs w:val="28"/>
        </w:rPr>
        <w:t>: zajiště</w:t>
      </w:r>
      <w:r>
        <w:rPr>
          <w:rFonts w:ascii="Book Antiqua" w:hAnsi="Book Antiqua"/>
          <w:color w:val="auto"/>
          <w:sz w:val="28"/>
          <w:szCs w:val="28"/>
        </w:rPr>
        <w:t>n celodenní pitný režim a strava</w:t>
      </w:r>
      <w:r w:rsidRPr="00CA5A3F">
        <w:rPr>
          <w:rFonts w:ascii="Book Antiqua" w:hAnsi="Book Antiqua"/>
          <w:color w:val="auto"/>
          <w:sz w:val="28"/>
          <w:szCs w:val="28"/>
        </w:rPr>
        <w:t xml:space="preserve"> 3 </w:t>
      </w:r>
      <w:r>
        <w:rPr>
          <w:rFonts w:ascii="Book Antiqua" w:hAnsi="Book Antiqua"/>
          <w:color w:val="auto"/>
          <w:sz w:val="28"/>
          <w:szCs w:val="28"/>
        </w:rPr>
        <w:t>x denně</w:t>
      </w:r>
      <w:r w:rsidRPr="00CA5A3F">
        <w:rPr>
          <w:rFonts w:ascii="Book Antiqua" w:hAnsi="Book Antiqua"/>
          <w:color w:val="auto"/>
          <w:sz w:val="28"/>
          <w:szCs w:val="28"/>
        </w:rPr>
        <w:t xml:space="preserve"> </w:t>
      </w:r>
    </w:p>
    <w:p w14:paraId="344B965A" w14:textId="77777777" w:rsidR="00854C0F" w:rsidRDefault="00854C0F" w:rsidP="00854C0F">
      <w:pPr>
        <w:pStyle w:val="Normln1"/>
        <w:spacing w:line="218" w:lineRule="auto"/>
        <w:rPr>
          <w:rFonts w:ascii="Book Antiqua" w:hAnsi="Book Antiqua"/>
          <w:color w:val="auto"/>
          <w:sz w:val="28"/>
          <w:szCs w:val="28"/>
        </w:rPr>
      </w:pPr>
    </w:p>
    <w:p w14:paraId="52D3C52C" w14:textId="77777777" w:rsidR="00854C0F" w:rsidRDefault="00854C0F" w:rsidP="00854C0F">
      <w:pPr>
        <w:pStyle w:val="Normln1"/>
        <w:spacing w:line="218" w:lineRule="auto"/>
        <w:rPr>
          <w:rFonts w:ascii="Book Antiqua" w:hAnsi="Book Antiqua"/>
          <w:color w:val="auto"/>
          <w:sz w:val="28"/>
          <w:szCs w:val="28"/>
        </w:rPr>
      </w:pPr>
      <w:r>
        <w:rPr>
          <w:rFonts w:ascii="Book Antiqua" w:hAnsi="Book Antiqua"/>
          <w:color w:val="auto"/>
          <w:sz w:val="28"/>
          <w:szCs w:val="28"/>
        </w:rPr>
        <w:t>Pokud dítě trpí jakokoli intolerancí na jídlo nebo jiným zdravotním omezením/alergiemi, je nutné nám tuto skutečnost nahlásit dopředu. Pokud jste tak učinili v přihlášce, počítáme s tím a jsme schopni obstarat speciální potřeby vašeho dítěte.</w:t>
      </w:r>
    </w:p>
    <w:p w14:paraId="214017F5" w14:textId="77777777" w:rsidR="00854C0F" w:rsidRDefault="00854C0F" w:rsidP="00854C0F">
      <w:pPr>
        <w:pStyle w:val="Normln1"/>
        <w:spacing w:line="218" w:lineRule="auto"/>
        <w:rPr>
          <w:rFonts w:ascii="Book Antiqua" w:hAnsi="Book Antiqua"/>
          <w:color w:val="auto"/>
          <w:sz w:val="28"/>
          <w:szCs w:val="28"/>
        </w:rPr>
      </w:pPr>
    </w:p>
    <w:p w14:paraId="32E3C5DB" w14:textId="0D792EE9" w:rsidR="00854C0F" w:rsidRPr="00DB2658" w:rsidRDefault="00854C0F" w:rsidP="00854C0F">
      <w:pPr>
        <w:pStyle w:val="Normln1"/>
        <w:spacing w:line="218" w:lineRule="auto"/>
        <w:rPr>
          <w:rFonts w:ascii="Book Antiqua" w:hAnsi="Book Antiqua"/>
          <w:b/>
          <w:bCs/>
          <w:color w:val="auto"/>
          <w:sz w:val="28"/>
          <w:szCs w:val="28"/>
        </w:rPr>
      </w:pPr>
      <w:r w:rsidRPr="00DB2658">
        <w:rPr>
          <w:rFonts w:ascii="Book Antiqua" w:hAnsi="Book Antiqua"/>
          <w:b/>
          <w:bCs/>
          <w:color w:val="auto"/>
          <w:sz w:val="28"/>
          <w:szCs w:val="28"/>
        </w:rPr>
        <w:t xml:space="preserve">Děti </w:t>
      </w:r>
      <w:r>
        <w:rPr>
          <w:rFonts w:ascii="Book Antiqua" w:hAnsi="Book Antiqua"/>
          <w:b/>
          <w:bCs/>
          <w:color w:val="auto"/>
          <w:sz w:val="28"/>
          <w:szCs w:val="28"/>
        </w:rPr>
        <w:t>mohou být</w:t>
      </w:r>
      <w:r w:rsidRPr="00DB2658">
        <w:rPr>
          <w:rFonts w:ascii="Book Antiqua" w:hAnsi="Book Antiqua"/>
          <w:b/>
          <w:bCs/>
          <w:color w:val="auto"/>
          <w:sz w:val="28"/>
          <w:szCs w:val="28"/>
        </w:rPr>
        <w:t xml:space="preserve"> na táboře v kontaktu se zvířaty</w:t>
      </w:r>
      <w:r>
        <w:rPr>
          <w:rFonts w:ascii="Book Antiqua" w:hAnsi="Book Antiqua"/>
          <w:b/>
          <w:bCs/>
          <w:color w:val="auto"/>
          <w:sz w:val="28"/>
          <w:szCs w:val="28"/>
        </w:rPr>
        <w:t>. Pokud některé dítě trpí alergií se zvířaty spojenou, prosím informujte o této skutečnosti vedoucí tábora.</w:t>
      </w:r>
    </w:p>
    <w:p w14:paraId="672A30B5" w14:textId="77777777" w:rsidR="00854C0F" w:rsidRDefault="00854C0F" w:rsidP="00854C0F">
      <w:pPr>
        <w:pStyle w:val="Normln1"/>
        <w:spacing w:line="218" w:lineRule="auto"/>
        <w:ind w:firstLine="720"/>
        <w:rPr>
          <w:rFonts w:ascii="Book Antiqua" w:hAnsi="Book Antiqua"/>
          <w:color w:val="auto"/>
          <w:sz w:val="28"/>
          <w:szCs w:val="28"/>
        </w:rPr>
      </w:pPr>
      <w:r w:rsidRPr="00CA5A3F">
        <w:rPr>
          <w:rFonts w:ascii="Book Antiqua" w:hAnsi="Book Antiqua"/>
          <w:color w:val="auto"/>
          <w:sz w:val="28"/>
          <w:szCs w:val="28"/>
        </w:rPr>
        <w:t xml:space="preserve"> </w:t>
      </w:r>
    </w:p>
    <w:p w14:paraId="589B7AE6" w14:textId="77777777" w:rsidR="00854C0F" w:rsidRDefault="00854C0F" w:rsidP="00854C0F">
      <w:pPr>
        <w:pStyle w:val="Normln1"/>
        <w:spacing w:line="218" w:lineRule="auto"/>
        <w:ind w:firstLine="720"/>
        <w:rPr>
          <w:rFonts w:ascii="Book Antiqua" w:hAnsi="Book Antiqua"/>
          <w:color w:val="auto"/>
          <w:sz w:val="28"/>
          <w:szCs w:val="28"/>
        </w:rPr>
      </w:pPr>
    </w:p>
    <w:p w14:paraId="5FC6C004" w14:textId="77777777" w:rsidR="00854C0F" w:rsidRPr="0072197A" w:rsidRDefault="00854C0F" w:rsidP="00854C0F">
      <w:pPr>
        <w:pStyle w:val="Normln1"/>
        <w:tabs>
          <w:tab w:val="left" w:pos="2410"/>
          <w:tab w:val="left" w:pos="4962"/>
          <w:tab w:val="left" w:pos="7371"/>
        </w:tabs>
        <w:spacing w:line="218" w:lineRule="auto"/>
        <w:rPr>
          <w:rFonts w:ascii="Book Antiqua" w:hAnsi="Book Antiqua"/>
          <w:b/>
          <w:bCs/>
          <w:color w:val="auto"/>
          <w:sz w:val="28"/>
          <w:szCs w:val="28"/>
        </w:rPr>
      </w:pPr>
      <w:r w:rsidRPr="0072197A">
        <w:rPr>
          <w:rFonts w:ascii="Book Antiqua" w:hAnsi="Book Antiqua"/>
          <w:b/>
          <w:bCs/>
          <w:color w:val="auto"/>
          <w:sz w:val="28"/>
          <w:szCs w:val="28"/>
        </w:rPr>
        <w:t xml:space="preserve">Seznam potřebných věcí:  </w:t>
      </w:r>
    </w:p>
    <w:p w14:paraId="66C139F5" w14:textId="77777777" w:rsidR="00854C0F" w:rsidRPr="00CA5A3F" w:rsidRDefault="00854C0F" w:rsidP="00854C0F">
      <w:pPr>
        <w:pStyle w:val="Normln1"/>
        <w:tabs>
          <w:tab w:val="left" w:pos="2977"/>
          <w:tab w:val="left" w:pos="5954"/>
        </w:tabs>
        <w:rPr>
          <w:rFonts w:ascii="Book Antiqua" w:hAnsi="Book Antiqua"/>
          <w:color w:val="auto"/>
          <w:sz w:val="28"/>
          <w:szCs w:val="28"/>
          <w:u w:val="single"/>
        </w:rPr>
      </w:pPr>
      <w:r w:rsidRPr="00CA5A3F">
        <w:rPr>
          <w:rFonts w:ascii="Book Antiqua" w:hAnsi="Book Antiqua"/>
          <w:color w:val="auto"/>
          <w:sz w:val="28"/>
          <w:szCs w:val="28"/>
          <w:u w:val="single"/>
        </w:rPr>
        <w:t>Nutné:</w:t>
      </w:r>
    </w:p>
    <w:p w14:paraId="1DD96A69" w14:textId="77777777" w:rsidR="00854C0F" w:rsidRDefault="00854C0F" w:rsidP="00854C0F">
      <w:pPr>
        <w:pStyle w:val="Normln1"/>
        <w:tabs>
          <w:tab w:val="left" w:pos="2977"/>
          <w:tab w:val="left" w:pos="5529"/>
        </w:tabs>
        <w:spacing w:line="240" w:lineRule="auto"/>
        <w:ind w:left="360" w:hanging="360"/>
        <w:rPr>
          <w:rFonts w:ascii="Book Antiqua" w:hAnsi="Book Antiqua"/>
          <w:color w:val="auto"/>
          <w:sz w:val="28"/>
          <w:szCs w:val="28"/>
        </w:rPr>
      </w:pPr>
      <w:r>
        <w:rPr>
          <w:rFonts w:ascii="Book Antiqua" w:hAnsi="Book Antiqua"/>
          <w:color w:val="auto"/>
          <w:sz w:val="28"/>
          <w:szCs w:val="28"/>
        </w:rPr>
        <w:t>přezůvky</w:t>
      </w:r>
    </w:p>
    <w:p w14:paraId="38D40208" w14:textId="77777777" w:rsidR="00854C0F" w:rsidRPr="00CA5A3F" w:rsidRDefault="00854C0F" w:rsidP="00854C0F">
      <w:pPr>
        <w:pStyle w:val="Normln1"/>
        <w:tabs>
          <w:tab w:val="left" w:pos="2977"/>
          <w:tab w:val="left" w:pos="5529"/>
        </w:tabs>
        <w:spacing w:line="240" w:lineRule="auto"/>
        <w:ind w:left="360" w:hanging="360"/>
        <w:rPr>
          <w:rFonts w:ascii="Book Antiqua" w:hAnsi="Book Antiqua"/>
          <w:color w:val="auto"/>
          <w:sz w:val="28"/>
          <w:szCs w:val="28"/>
        </w:rPr>
      </w:pPr>
      <w:r w:rsidRPr="00CA5A3F">
        <w:rPr>
          <w:rFonts w:ascii="Book Antiqua" w:hAnsi="Book Antiqua"/>
          <w:color w:val="auto"/>
          <w:sz w:val="28"/>
          <w:szCs w:val="28"/>
        </w:rPr>
        <w:t xml:space="preserve">pláštěnka </w:t>
      </w:r>
    </w:p>
    <w:p w14:paraId="385EB61D" w14:textId="77777777" w:rsidR="00854C0F" w:rsidRPr="00CA5A3F" w:rsidRDefault="00854C0F" w:rsidP="00854C0F">
      <w:pPr>
        <w:pStyle w:val="Normln1"/>
        <w:tabs>
          <w:tab w:val="left" w:pos="2977"/>
          <w:tab w:val="left" w:pos="5529"/>
        </w:tabs>
        <w:spacing w:line="240" w:lineRule="auto"/>
        <w:ind w:left="360" w:hanging="360"/>
        <w:rPr>
          <w:rFonts w:ascii="Book Antiqua" w:hAnsi="Book Antiqua"/>
          <w:color w:val="auto"/>
          <w:sz w:val="28"/>
          <w:szCs w:val="28"/>
        </w:rPr>
      </w:pPr>
      <w:r w:rsidRPr="00CA5A3F">
        <w:rPr>
          <w:rFonts w:ascii="Book Antiqua" w:hAnsi="Book Antiqua"/>
          <w:color w:val="auto"/>
          <w:sz w:val="28"/>
          <w:szCs w:val="28"/>
        </w:rPr>
        <w:t>batůžek na výlet</w:t>
      </w:r>
    </w:p>
    <w:p w14:paraId="247D3BC5" w14:textId="77777777" w:rsidR="00854C0F" w:rsidRPr="00CA5A3F" w:rsidRDefault="00854C0F" w:rsidP="00854C0F">
      <w:pPr>
        <w:pStyle w:val="Normln1"/>
        <w:tabs>
          <w:tab w:val="left" w:pos="2977"/>
          <w:tab w:val="left" w:pos="5245"/>
        </w:tabs>
        <w:spacing w:line="240" w:lineRule="auto"/>
        <w:ind w:left="360" w:hanging="360"/>
        <w:rPr>
          <w:rFonts w:ascii="Book Antiqua" w:hAnsi="Book Antiqua"/>
          <w:color w:val="auto"/>
          <w:sz w:val="28"/>
          <w:szCs w:val="28"/>
        </w:rPr>
      </w:pPr>
      <w:r w:rsidRPr="00CA5A3F">
        <w:rPr>
          <w:rFonts w:ascii="Book Antiqua" w:hAnsi="Book Antiqua"/>
          <w:color w:val="auto"/>
          <w:sz w:val="28"/>
          <w:szCs w:val="28"/>
        </w:rPr>
        <w:t>kvalitní pevná obuv</w:t>
      </w:r>
    </w:p>
    <w:p w14:paraId="736AC81C" w14:textId="77777777" w:rsidR="00854C0F" w:rsidRPr="00CA5A3F" w:rsidRDefault="00854C0F" w:rsidP="00854C0F">
      <w:pPr>
        <w:pStyle w:val="Normln1"/>
        <w:tabs>
          <w:tab w:val="left" w:pos="2977"/>
          <w:tab w:val="left" w:pos="5529"/>
        </w:tabs>
        <w:spacing w:line="240" w:lineRule="auto"/>
        <w:ind w:left="284" w:hanging="360"/>
        <w:rPr>
          <w:rFonts w:ascii="Book Antiqua" w:hAnsi="Book Antiqua"/>
          <w:color w:val="auto"/>
          <w:sz w:val="28"/>
          <w:szCs w:val="28"/>
        </w:rPr>
      </w:pPr>
      <w:r w:rsidRPr="00CA5A3F">
        <w:rPr>
          <w:rFonts w:ascii="Book Antiqua" w:hAnsi="Book Antiqua"/>
          <w:color w:val="auto"/>
          <w:sz w:val="28"/>
          <w:szCs w:val="28"/>
        </w:rPr>
        <w:t xml:space="preserve"> označená lahev na pití</w:t>
      </w:r>
      <w:r w:rsidRPr="00CA5A3F">
        <w:rPr>
          <w:rFonts w:ascii="Book Antiqua" w:hAnsi="Book Antiqua"/>
          <w:color w:val="auto"/>
          <w:sz w:val="28"/>
          <w:szCs w:val="28"/>
        </w:rPr>
        <w:tab/>
      </w:r>
      <w:r w:rsidRPr="00CA5A3F">
        <w:rPr>
          <w:rFonts w:ascii="Book Antiqua" w:hAnsi="Book Antiqua"/>
          <w:color w:val="auto"/>
          <w:sz w:val="28"/>
          <w:szCs w:val="28"/>
        </w:rPr>
        <w:tab/>
      </w:r>
      <w:r w:rsidRPr="00CA5A3F">
        <w:rPr>
          <w:rFonts w:ascii="Book Antiqua" w:hAnsi="Book Antiqua"/>
          <w:color w:val="auto"/>
          <w:sz w:val="28"/>
          <w:szCs w:val="28"/>
        </w:rPr>
        <w:tab/>
        <w:t xml:space="preserve">                      </w:t>
      </w:r>
      <w:r w:rsidRPr="00CA5A3F">
        <w:rPr>
          <w:rFonts w:ascii="Book Antiqua" w:hAnsi="Book Antiqua"/>
          <w:color w:val="auto"/>
          <w:sz w:val="28"/>
          <w:szCs w:val="28"/>
        </w:rPr>
        <w:tab/>
        <w:t xml:space="preserve">                  </w:t>
      </w:r>
    </w:p>
    <w:p w14:paraId="628BC851" w14:textId="77777777" w:rsidR="00854C0F" w:rsidRPr="00CA5A3F" w:rsidRDefault="00854C0F" w:rsidP="00854C0F">
      <w:pPr>
        <w:pStyle w:val="Normln1"/>
        <w:tabs>
          <w:tab w:val="left" w:pos="2977"/>
          <w:tab w:val="left" w:pos="5529"/>
        </w:tabs>
        <w:spacing w:line="240" w:lineRule="auto"/>
        <w:ind w:left="360" w:hanging="360"/>
        <w:rPr>
          <w:rFonts w:ascii="Book Antiqua" w:hAnsi="Book Antiqua"/>
          <w:color w:val="auto"/>
          <w:sz w:val="28"/>
          <w:szCs w:val="28"/>
        </w:rPr>
      </w:pPr>
      <w:r w:rsidRPr="00CA5A3F">
        <w:rPr>
          <w:rFonts w:ascii="Book Antiqua" w:hAnsi="Book Antiqua"/>
          <w:color w:val="auto"/>
          <w:sz w:val="28"/>
          <w:szCs w:val="28"/>
        </w:rPr>
        <w:t>oblečení na ven</w:t>
      </w:r>
      <w:r>
        <w:rPr>
          <w:rFonts w:ascii="Book Antiqua" w:hAnsi="Book Antiqua"/>
          <w:color w:val="auto"/>
          <w:sz w:val="28"/>
          <w:szCs w:val="28"/>
        </w:rPr>
        <w:t xml:space="preserve"> a dovnitř</w:t>
      </w:r>
    </w:p>
    <w:p w14:paraId="2790A5DE" w14:textId="77777777" w:rsidR="00854C0F" w:rsidRPr="00CA5A3F" w:rsidRDefault="00854C0F" w:rsidP="00854C0F">
      <w:pPr>
        <w:pStyle w:val="Normln1"/>
        <w:tabs>
          <w:tab w:val="left" w:pos="2977"/>
          <w:tab w:val="left" w:pos="5529"/>
        </w:tabs>
        <w:spacing w:line="240" w:lineRule="auto"/>
        <w:ind w:left="360" w:hanging="360"/>
        <w:rPr>
          <w:rFonts w:ascii="Book Antiqua" w:hAnsi="Book Antiqua"/>
          <w:color w:val="auto"/>
          <w:sz w:val="28"/>
          <w:szCs w:val="28"/>
        </w:rPr>
      </w:pPr>
      <w:r w:rsidRPr="00CA5A3F">
        <w:rPr>
          <w:rFonts w:ascii="Book Antiqua" w:hAnsi="Book Antiqua"/>
          <w:color w:val="auto"/>
          <w:sz w:val="28"/>
          <w:szCs w:val="28"/>
        </w:rPr>
        <w:t>čepice proti sluníčku</w:t>
      </w:r>
    </w:p>
    <w:p w14:paraId="7337F256" w14:textId="77777777" w:rsidR="00854C0F" w:rsidRPr="00CA5A3F" w:rsidRDefault="00854C0F" w:rsidP="00854C0F">
      <w:pPr>
        <w:pStyle w:val="Normln1"/>
        <w:tabs>
          <w:tab w:val="left" w:pos="2977"/>
          <w:tab w:val="left" w:pos="5529"/>
        </w:tabs>
        <w:spacing w:line="240" w:lineRule="auto"/>
        <w:rPr>
          <w:rFonts w:ascii="Book Antiqua" w:hAnsi="Book Antiqua"/>
          <w:color w:val="auto"/>
          <w:sz w:val="28"/>
          <w:szCs w:val="28"/>
        </w:rPr>
      </w:pPr>
      <w:r w:rsidRPr="00CA5A3F">
        <w:rPr>
          <w:rFonts w:ascii="Book Antiqua" w:hAnsi="Book Antiqua"/>
          <w:color w:val="auto"/>
          <w:sz w:val="28"/>
          <w:szCs w:val="28"/>
        </w:rPr>
        <w:t xml:space="preserve">  </w:t>
      </w:r>
    </w:p>
    <w:p w14:paraId="6ABBF19F" w14:textId="77777777" w:rsidR="00854C0F" w:rsidRDefault="00854C0F" w:rsidP="00854C0F">
      <w:pPr>
        <w:pStyle w:val="Normln1"/>
        <w:tabs>
          <w:tab w:val="left" w:pos="2977"/>
          <w:tab w:val="left" w:pos="5529"/>
        </w:tabs>
        <w:spacing w:line="240" w:lineRule="auto"/>
        <w:rPr>
          <w:rFonts w:ascii="Book Antiqua" w:hAnsi="Book Antiqua"/>
          <w:color w:val="auto"/>
          <w:sz w:val="28"/>
          <w:szCs w:val="28"/>
          <w:u w:val="single"/>
        </w:rPr>
      </w:pPr>
    </w:p>
    <w:p w14:paraId="4458D264" w14:textId="7D095983" w:rsidR="00854C0F" w:rsidRPr="00CA5A3F" w:rsidRDefault="00854C0F" w:rsidP="00854C0F">
      <w:pPr>
        <w:pStyle w:val="Normln1"/>
        <w:tabs>
          <w:tab w:val="left" w:pos="2977"/>
          <w:tab w:val="left" w:pos="5529"/>
        </w:tabs>
        <w:spacing w:line="240" w:lineRule="auto"/>
        <w:rPr>
          <w:rFonts w:ascii="Book Antiqua" w:hAnsi="Book Antiqua"/>
          <w:color w:val="auto"/>
          <w:sz w:val="28"/>
          <w:szCs w:val="28"/>
        </w:rPr>
      </w:pPr>
      <w:r>
        <w:rPr>
          <w:rFonts w:ascii="Book Antiqua" w:hAnsi="Book Antiqua"/>
          <w:color w:val="auto"/>
          <w:sz w:val="28"/>
          <w:szCs w:val="28"/>
          <w:u w:val="single"/>
        </w:rPr>
        <w:lastRenderedPageBreak/>
        <w:t>Do</w:t>
      </w:r>
      <w:r w:rsidRPr="00CA5A3F">
        <w:rPr>
          <w:rFonts w:ascii="Book Antiqua" w:hAnsi="Book Antiqua"/>
          <w:color w:val="auto"/>
          <w:sz w:val="28"/>
          <w:szCs w:val="28"/>
          <w:u w:val="single"/>
        </w:rPr>
        <w:t>poručujeme</w:t>
      </w:r>
      <w:r w:rsidRPr="00CA5A3F">
        <w:rPr>
          <w:rFonts w:ascii="Book Antiqua" w:hAnsi="Book Antiqua"/>
          <w:color w:val="auto"/>
          <w:sz w:val="28"/>
          <w:szCs w:val="28"/>
        </w:rPr>
        <w:t>:</w:t>
      </w:r>
    </w:p>
    <w:p w14:paraId="1E8C17A1" w14:textId="77777777" w:rsidR="00854C0F" w:rsidRDefault="00854C0F" w:rsidP="00854C0F">
      <w:pPr>
        <w:pStyle w:val="Normln1"/>
        <w:tabs>
          <w:tab w:val="left" w:pos="-4820"/>
          <w:tab w:val="left" w:pos="-4678"/>
        </w:tabs>
        <w:spacing w:line="240" w:lineRule="auto"/>
        <w:ind w:left="540" w:hanging="540"/>
        <w:rPr>
          <w:rFonts w:ascii="Book Antiqua" w:hAnsi="Book Antiqua"/>
          <w:color w:val="auto"/>
          <w:sz w:val="28"/>
          <w:szCs w:val="28"/>
        </w:rPr>
      </w:pPr>
      <w:r w:rsidRPr="00CA5A3F">
        <w:rPr>
          <w:rFonts w:ascii="Book Antiqua" w:hAnsi="Book Antiqua"/>
          <w:color w:val="auto"/>
          <w:sz w:val="28"/>
          <w:szCs w:val="28"/>
        </w:rPr>
        <w:t>náhradní tričko</w:t>
      </w:r>
    </w:p>
    <w:p w14:paraId="7F733208" w14:textId="77777777" w:rsidR="00854C0F" w:rsidRPr="00CA5A3F" w:rsidRDefault="00854C0F" w:rsidP="00854C0F">
      <w:pPr>
        <w:pStyle w:val="Normln1"/>
        <w:tabs>
          <w:tab w:val="left" w:pos="-4820"/>
          <w:tab w:val="left" w:pos="-4678"/>
        </w:tabs>
        <w:spacing w:line="240" w:lineRule="auto"/>
        <w:ind w:left="540" w:hanging="540"/>
        <w:rPr>
          <w:rFonts w:ascii="Book Antiqua" w:hAnsi="Book Antiqua"/>
          <w:color w:val="auto"/>
          <w:sz w:val="28"/>
          <w:szCs w:val="28"/>
        </w:rPr>
      </w:pPr>
      <w:r>
        <w:rPr>
          <w:rFonts w:ascii="Book Antiqua" w:hAnsi="Book Antiqua"/>
          <w:color w:val="auto"/>
          <w:sz w:val="28"/>
          <w:szCs w:val="28"/>
        </w:rPr>
        <w:t>náhradní ponožky</w:t>
      </w:r>
    </w:p>
    <w:p w14:paraId="0153661B" w14:textId="77777777" w:rsidR="00854C0F" w:rsidRPr="00CA5A3F" w:rsidRDefault="00854C0F" w:rsidP="00854C0F">
      <w:pPr>
        <w:pStyle w:val="Normln1"/>
        <w:tabs>
          <w:tab w:val="left" w:pos="-4820"/>
          <w:tab w:val="left" w:pos="-4678"/>
        </w:tabs>
        <w:spacing w:line="240" w:lineRule="auto"/>
        <w:ind w:left="540" w:hanging="540"/>
        <w:rPr>
          <w:rFonts w:ascii="Book Antiqua" w:hAnsi="Book Antiqua"/>
          <w:noProof w:val="0"/>
          <w:color w:val="auto"/>
          <w:sz w:val="28"/>
          <w:szCs w:val="28"/>
        </w:rPr>
      </w:pPr>
      <w:r w:rsidRPr="00CA5A3F">
        <w:rPr>
          <w:rFonts w:ascii="Book Antiqua" w:hAnsi="Book Antiqua"/>
          <w:color w:val="auto"/>
          <w:sz w:val="28"/>
          <w:szCs w:val="28"/>
        </w:rPr>
        <w:t>sandály</w:t>
      </w:r>
    </w:p>
    <w:p w14:paraId="7780BD65" w14:textId="77777777" w:rsidR="00854C0F" w:rsidRPr="00CA5A3F" w:rsidRDefault="00854C0F" w:rsidP="00854C0F">
      <w:pPr>
        <w:pStyle w:val="Normln1"/>
        <w:tabs>
          <w:tab w:val="left" w:pos="-4820"/>
          <w:tab w:val="left" w:pos="-4678"/>
        </w:tabs>
        <w:spacing w:line="240" w:lineRule="auto"/>
        <w:ind w:left="540" w:hanging="540"/>
        <w:rPr>
          <w:rFonts w:ascii="Book Antiqua" w:hAnsi="Book Antiqua"/>
          <w:noProof w:val="0"/>
          <w:color w:val="auto"/>
          <w:sz w:val="28"/>
          <w:szCs w:val="28"/>
        </w:rPr>
      </w:pPr>
      <w:r w:rsidRPr="00CA5A3F">
        <w:rPr>
          <w:rFonts w:ascii="Book Antiqua" w:hAnsi="Book Antiqua"/>
          <w:color w:val="auto"/>
          <w:sz w:val="28"/>
          <w:szCs w:val="28"/>
        </w:rPr>
        <w:t>šátek</w:t>
      </w:r>
    </w:p>
    <w:p w14:paraId="20EED69D" w14:textId="77777777" w:rsidR="00854C0F" w:rsidRDefault="00854C0F" w:rsidP="00854C0F">
      <w:pPr>
        <w:pStyle w:val="Normln1"/>
        <w:tabs>
          <w:tab w:val="left" w:pos="-4820"/>
          <w:tab w:val="left" w:pos="-4678"/>
        </w:tabs>
        <w:spacing w:line="240" w:lineRule="auto"/>
        <w:ind w:left="540" w:hanging="540"/>
        <w:rPr>
          <w:rFonts w:ascii="Book Antiqua" w:hAnsi="Book Antiqua"/>
          <w:color w:val="auto"/>
          <w:sz w:val="28"/>
          <w:szCs w:val="28"/>
        </w:rPr>
      </w:pPr>
      <w:r w:rsidRPr="00CA5A3F">
        <w:rPr>
          <w:rFonts w:ascii="Book Antiqua" w:hAnsi="Book Antiqua"/>
          <w:color w:val="auto"/>
          <w:sz w:val="28"/>
          <w:szCs w:val="28"/>
        </w:rPr>
        <w:t>sluneční brýle</w:t>
      </w:r>
      <w:r>
        <w:rPr>
          <w:rFonts w:ascii="Book Antiqua" w:hAnsi="Book Antiqua"/>
          <w:color w:val="auto"/>
          <w:sz w:val="28"/>
          <w:szCs w:val="28"/>
        </w:rPr>
        <w:t>,</w:t>
      </w:r>
      <w:r w:rsidRPr="00CA5A3F">
        <w:rPr>
          <w:rFonts w:ascii="Book Antiqua" w:hAnsi="Book Antiqua"/>
          <w:color w:val="auto"/>
          <w:sz w:val="28"/>
          <w:szCs w:val="28"/>
        </w:rPr>
        <w:t xml:space="preserve"> krém</w:t>
      </w:r>
      <w:r>
        <w:rPr>
          <w:rFonts w:ascii="Book Antiqua" w:hAnsi="Book Antiqua"/>
          <w:color w:val="auto"/>
          <w:sz w:val="28"/>
          <w:szCs w:val="28"/>
        </w:rPr>
        <w:t xml:space="preserve"> a repelent proti klíšťatům</w:t>
      </w:r>
    </w:p>
    <w:p w14:paraId="05ABFAEA" w14:textId="77777777" w:rsidR="00854C0F" w:rsidRDefault="00854C0F" w:rsidP="00854C0F">
      <w:pPr>
        <w:pStyle w:val="Normln1"/>
        <w:tabs>
          <w:tab w:val="left" w:pos="-4820"/>
          <w:tab w:val="left" w:pos="-4678"/>
        </w:tabs>
        <w:spacing w:line="240" w:lineRule="auto"/>
        <w:ind w:left="540" w:hanging="540"/>
        <w:rPr>
          <w:rFonts w:ascii="Book Antiqua" w:hAnsi="Book Antiqua"/>
          <w:color w:val="auto"/>
          <w:sz w:val="28"/>
          <w:szCs w:val="28"/>
        </w:rPr>
      </w:pPr>
    </w:p>
    <w:p w14:paraId="31C58720" w14:textId="1B3F68B4" w:rsidR="00854C0F" w:rsidRPr="0072197A" w:rsidRDefault="00854C0F" w:rsidP="00854C0F">
      <w:pPr>
        <w:pStyle w:val="Normln1"/>
        <w:tabs>
          <w:tab w:val="left" w:pos="2410"/>
          <w:tab w:val="left" w:pos="4962"/>
          <w:tab w:val="left" w:pos="7371"/>
        </w:tabs>
        <w:spacing w:before="240" w:line="218" w:lineRule="auto"/>
        <w:rPr>
          <w:rFonts w:ascii="Book Antiqua" w:hAnsi="Book Antiqua"/>
          <w:b/>
          <w:bCs/>
          <w:color w:val="auto"/>
          <w:sz w:val="28"/>
          <w:szCs w:val="28"/>
          <w:u w:val="single"/>
        </w:rPr>
      </w:pPr>
      <w:r w:rsidRPr="0072197A">
        <w:rPr>
          <w:rFonts w:ascii="Book Antiqua" w:hAnsi="Book Antiqua"/>
          <w:b/>
          <w:bCs/>
          <w:color w:val="auto"/>
          <w:sz w:val="28"/>
          <w:szCs w:val="28"/>
          <w:u w:val="single"/>
        </w:rPr>
        <w:drawing>
          <wp:anchor distT="0" distB="0" distL="114300" distR="114300" simplePos="0" relativeHeight="251663360" behindDoc="0" locked="0" layoutInCell="1" allowOverlap="1" wp14:anchorId="27F94E53" wp14:editId="2EF229EE">
            <wp:simplePos x="0" y="0"/>
            <wp:positionH relativeFrom="margin">
              <wp:posOffset>-509270</wp:posOffset>
            </wp:positionH>
            <wp:positionV relativeFrom="margin">
              <wp:posOffset>-350520</wp:posOffset>
            </wp:positionV>
            <wp:extent cx="6480810" cy="1646555"/>
            <wp:effectExtent l="0" t="0" r="0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86" t="35286" r="24236" b="416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164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197A">
        <w:rPr>
          <w:rFonts w:ascii="Book Antiqua" w:hAnsi="Book Antiqua"/>
          <w:b/>
          <w:bCs/>
          <w:color w:val="auto"/>
          <w:sz w:val="28"/>
          <w:szCs w:val="28"/>
          <w:u w:val="single"/>
        </w:rPr>
        <w:t xml:space="preserve">Zásadně nebrat: </w:t>
      </w:r>
    </w:p>
    <w:p w14:paraId="01DD9F3C" w14:textId="77777777" w:rsidR="00854C0F" w:rsidRDefault="00854C0F" w:rsidP="00854C0F">
      <w:pPr>
        <w:pStyle w:val="Normln1"/>
        <w:tabs>
          <w:tab w:val="left" w:pos="2410"/>
          <w:tab w:val="left" w:pos="4962"/>
          <w:tab w:val="left" w:pos="7371"/>
        </w:tabs>
        <w:spacing w:line="218" w:lineRule="auto"/>
        <w:rPr>
          <w:rFonts w:ascii="Book Antiqua" w:hAnsi="Book Antiqua"/>
          <w:color w:val="auto"/>
          <w:sz w:val="28"/>
          <w:szCs w:val="28"/>
        </w:rPr>
      </w:pPr>
      <w:r>
        <w:rPr>
          <w:rFonts w:ascii="Book Antiqua" w:hAnsi="Book Antiqua"/>
          <w:color w:val="auto"/>
          <w:sz w:val="28"/>
          <w:szCs w:val="28"/>
        </w:rPr>
        <w:t>cenné věci</w:t>
      </w:r>
    </w:p>
    <w:p w14:paraId="2E3274A6" w14:textId="77777777" w:rsidR="00854C0F" w:rsidRPr="0072197A" w:rsidRDefault="00854C0F" w:rsidP="00854C0F">
      <w:pPr>
        <w:pStyle w:val="Normln1"/>
        <w:tabs>
          <w:tab w:val="left" w:pos="2410"/>
          <w:tab w:val="left" w:pos="4962"/>
          <w:tab w:val="left" w:pos="7371"/>
        </w:tabs>
        <w:spacing w:line="218" w:lineRule="auto"/>
        <w:rPr>
          <w:rFonts w:ascii="Book Antiqua" w:hAnsi="Book Antiqua"/>
          <w:b/>
          <w:bCs/>
          <w:color w:val="auto"/>
          <w:sz w:val="28"/>
          <w:szCs w:val="28"/>
        </w:rPr>
      </w:pPr>
      <w:r w:rsidRPr="0072197A">
        <w:rPr>
          <w:rFonts w:ascii="Book Antiqua" w:hAnsi="Book Antiqua"/>
          <w:b/>
          <w:bCs/>
          <w:color w:val="auto"/>
          <w:sz w:val="28"/>
          <w:szCs w:val="28"/>
        </w:rPr>
        <w:t xml:space="preserve">mobilní telefony </w:t>
      </w:r>
    </w:p>
    <w:p w14:paraId="60B1D275" w14:textId="77777777" w:rsidR="00854C0F" w:rsidRDefault="00854C0F" w:rsidP="00854C0F">
      <w:pPr>
        <w:pStyle w:val="Normln1"/>
        <w:tabs>
          <w:tab w:val="left" w:pos="2410"/>
          <w:tab w:val="left" w:pos="4962"/>
          <w:tab w:val="left" w:pos="7371"/>
        </w:tabs>
        <w:spacing w:line="218" w:lineRule="auto"/>
        <w:rPr>
          <w:rFonts w:ascii="Book Antiqua" w:hAnsi="Book Antiqua"/>
          <w:color w:val="auto"/>
          <w:sz w:val="28"/>
          <w:szCs w:val="28"/>
        </w:rPr>
      </w:pPr>
    </w:p>
    <w:p w14:paraId="20E3AE4B" w14:textId="77777777" w:rsidR="00854C0F" w:rsidRDefault="00854C0F" w:rsidP="00854C0F">
      <w:pPr>
        <w:pStyle w:val="Normln1"/>
        <w:tabs>
          <w:tab w:val="left" w:pos="2410"/>
          <w:tab w:val="left" w:pos="4962"/>
          <w:tab w:val="left" w:pos="7371"/>
        </w:tabs>
        <w:spacing w:line="218" w:lineRule="auto"/>
        <w:rPr>
          <w:rFonts w:ascii="Book Antiqua" w:hAnsi="Book Antiqua"/>
          <w:color w:val="auto"/>
          <w:sz w:val="28"/>
          <w:szCs w:val="28"/>
        </w:rPr>
      </w:pPr>
      <w:r>
        <w:rPr>
          <w:rFonts w:ascii="Book Antiqua" w:hAnsi="Book Antiqua"/>
          <w:color w:val="auto"/>
          <w:sz w:val="28"/>
          <w:szCs w:val="28"/>
        </w:rPr>
        <w:t>Povinná dokumentace:</w:t>
      </w:r>
    </w:p>
    <w:p w14:paraId="59A23A47" w14:textId="77777777" w:rsidR="00854C0F" w:rsidRPr="00CA5A3F" w:rsidRDefault="00854C0F" w:rsidP="00854C0F">
      <w:pPr>
        <w:pStyle w:val="Normln1"/>
        <w:tabs>
          <w:tab w:val="left" w:pos="2410"/>
          <w:tab w:val="left" w:pos="4962"/>
          <w:tab w:val="left" w:pos="7371"/>
        </w:tabs>
        <w:spacing w:line="218" w:lineRule="auto"/>
        <w:rPr>
          <w:rFonts w:ascii="Book Antiqua" w:hAnsi="Book Antiqua"/>
          <w:b/>
          <w:color w:val="auto"/>
          <w:sz w:val="28"/>
          <w:szCs w:val="28"/>
        </w:rPr>
      </w:pPr>
    </w:p>
    <w:p w14:paraId="3FA29720" w14:textId="77777777" w:rsidR="00854C0F" w:rsidRPr="00EE08CE" w:rsidRDefault="00854C0F" w:rsidP="00854C0F">
      <w:pPr>
        <w:pStyle w:val="Normln1"/>
        <w:tabs>
          <w:tab w:val="left" w:pos="2410"/>
          <w:tab w:val="left" w:pos="4962"/>
          <w:tab w:val="left" w:pos="7371"/>
        </w:tabs>
        <w:spacing w:line="218" w:lineRule="auto"/>
        <w:rPr>
          <w:rFonts w:ascii="Book Antiqua" w:hAnsi="Book Antiqua"/>
          <w:b/>
          <w:color w:val="auto"/>
          <w:sz w:val="28"/>
          <w:szCs w:val="28"/>
        </w:rPr>
      </w:pPr>
      <w:r w:rsidRPr="00EE08CE">
        <w:rPr>
          <w:rFonts w:ascii="Book Antiqua" w:hAnsi="Book Antiqua"/>
          <w:b/>
          <w:color w:val="auto"/>
          <w:sz w:val="28"/>
          <w:szCs w:val="28"/>
        </w:rPr>
        <w:t xml:space="preserve">Prohlášení o bezinfekčnosti – aktuální verze s datem nástupu na tábor, </w:t>
      </w:r>
      <w:r w:rsidRPr="0072197A">
        <w:rPr>
          <w:rFonts w:ascii="Book Antiqua" w:hAnsi="Book Antiqua"/>
          <w:bCs/>
          <w:color w:val="auto"/>
          <w:sz w:val="28"/>
          <w:szCs w:val="28"/>
        </w:rPr>
        <w:t>formulář přikládáme</w:t>
      </w:r>
      <w:r>
        <w:rPr>
          <w:rFonts w:ascii="Book Antiqua" w:hAnsi="Book Antiqua"/>
          <w:bCs/>
          <w:color w:val="auto"/>
          <w:sz w:val="28"/>
          <w:szCs w:val="28"/>
        </w:rPr>
        <w:t xml:space="preserve"> níže</w:t>
      </w:r>
    </w:p>
    <w:p w14:paraId="5B8C7E97" w14:textId="77777777" w:rsidR="00854C0F" w:rsidRDefault="00854C0F" w:rsidP="00854C0F">
      <w:pPr>
        <w:pStyle w:val="Normln1"/>
        <w:tabs>
          <w:tab w:val="left" w:pos="2410"/>
          <w:tab w:val="left" w:pos="4962"/>
          <w:tab w:val="left" w:pos="7371"/>
        </w:tabs>
        <w:spacing w:line="218" w:lineRule="auto"/>
        <w:rPr>
          <w:rFonts w:ascii="Book Antiqua" w:hAnsi="Book Antiqua"/>
          <w:b/>
          <w:color w:val="auto"/>
          <w:sz w:val="28"/>
          <w:szCs w:val="28"/>
        </w:rPr>
      </w:pPr>
      <w:r w:rsidRPr="00EE08CE">
        <w:rPr>
          <w:rFonts w:ascii="Book Antiqua" w:hAnsi="Book Antiqua"/>
          <w:b/>
          <w:color w:val="auto"/>
          <w:sz w:val="28"/>
          <w:szCs w:val="28"/>
        </w:rPr>
        <w:t>Karta pojištěnce zdravotní pojišťovny – stačí kopie</w:t>
      </w:r>
    </w:p>
    <w:p w14:paraId="37E14A23" w14:textId="77777777" w:rsidR="00854C0F" w:rsidRPr="00EE08CE" w:rsidRDefault="00854C0F" w:rsidP="00854C0F">
      <w:pPr>
        <w:pStyle w:val="Normln1"/>
        <w:tabs>
          <w:tab w:val="left" w:pos="2410"/>
          <w:tab w:val="left" w:pos="4962"/>
          <w:tab w:val="left" w:pos="7371"/>
        </w:tabs>
        <w:spacing w:line="218" w:lineRule="auto"/>
        <w:rPr>
          <w:rFonts w:ascii="Book Antiqua" w:hAnsi="Book Antiqua"/>
          <w:b/>
          <w:color w:val="auto"/>
          <w:sz w:val="28"/>
          <w:szCs w:val="28"/>
        </w:rPr>
      </w:pPr>
      <w:r>
        <w:rPr>
          <w:rFonts w:ascii="Book Antiqua" w:hAnsi="Book Antiqua"/>
          <w:b/>
          <w:color w:val="auto"/>
          <w:sz w:val="28"/>
          <w:szCs w:val="28"/>
        </w:rPr>
        <w:t xml:space="preserve">Posudek o zdravotní způsobilosti – od lékaře, platnost 24 měsíců, </w:t>
      </w:r>
      <w:r w:rsidRPr="0072197A">
        <w:rPr>
          <w:rFonts w:ascii="Book Antiqua" w:hAnsi="Book Antiqua"/>
          <w:bCs/>
          <w:color w:val="auto"/>
          <w:sz w:val="28"/>
          <w:szCs w:val="28"/>
        </w:rPr>
        <w:t>formulář přikládáme</w:t>
      </w:r>
      <w:r>
        <w:rPr>
          <w:rFonts w:ascii="Book Antiqua" w:hAnsi="Book Antiqua"/>
          <w:bCs/>
          <w:color w:val="auto"/>
          <w:sz w:val="28"/>
          <w:szCs w:val="28"/>
        </w:rPr>
        <w:t xml:space="preserve"> níže</w:t>
      </w:r>
    </w:p>
    <w:p w14:paraId="58E5EE0A" w14:textId="77777777" w:rsidR="00854C0F" w:rsidRDefault="00854C0F" w:rsidP="00854C0F">
      <w:pPr>
        <w:pStyle w:val="Normln1"/>
        <w:tabs>
          <w:tab w:val="left" w:pos="2410"/>
          <w:tab w:val="left" w:pos="4962"/>
          <w:tab w:val="left" w:pos="7371"/>
        </w:tabs>
        <w:spacing w:line="218" w:lineRule="auto"/>
        <w:rPr>
          <w:rFonts w:ascii="Book Antiqua" w:hAnsi="Book Antiqua"/>
          <w:b/>
          <w:color w:val="auto"/>
          <w:sz w:val="28"/>
          <w:szCs w:val="28"/>
        </w:rPr>
      </w:pPr>
    </w:p>
    <w:p w14:paraId="07E9E0DC" w14:textId="77777777" w:rsidR="00854C0F" w:rsidRPr="00EE08CE" w:rsidRDefault="00854C0F" w:rsidP="00854C0F">
      <w:pPr>
        <w:pStyle w:val="Normln1"/>
        <w:tabs>
          <w:tab w:val="left" w:pos="2410"/>
          <w:tab w:val="left" w:pos="4962"/>
          <w:tab w:val="left" w:pos="7371"/>
        </w:tabs>
        <w:spacing w:line="218" w:lineRule="auto"/>
        <w:rPr>
          <w:rFonts w:ascii="Book Antiqua" w:hAnsi="Book Antiqua"/>
          <w:b/>
          <w:color w:val="auto"/>
          <w:sz w:val="28"/>
          <w:szCs w:val="28"/>
        </w:rPr>
      </w:pPr>
    </w:p>
    <w:p w14:paraId="326408A0" w14:textId="77777777" w:rsidR="00854C0F" w:rsidRDefault="00854C0F" w:rsidP="00854C0F">
      <w:pPr>
        <w:pStyle w:val="Normln1"/>
        <w:tabs>
          <w:tab w:val="left" w:pos="-4678"/>
        </w:tabs>
        <w:spacing w:line="240" w:lineRule="auto"/>
        <w:rPr>
          <w:rFonts w:ascii="Book Antiqua" w:hAnsi="Book Antiqua"/>
          <w:b/>
          <w:color w:val="auto"/>
          <w:sz w:val="28"/>
          <w:szCs w:val="28"/>
        </w:rPr>
      </w:pPr>
      <w:r w:rsidRPr="00EE08CE">
        <w:rPr>
          <w:rFonts w:ascii="Book Antiqua" w:hAnsi="Book Antiqua"/>
          <w:b/>
          <w:color w:val="auto"/>
          <w:sz w:val="28"/>
          <w:szCs w:val="28"/>
        </w:rPr>
        <w:t>Bez těchto věcí nemůže být dítě na tábor přijato.</w:t>
      </w:r>
    </w:p>
    <w:p w14:paraId="42ABBE83" w14:textId="77777777" w:rsidR="00854C0F" w:rsidRDefault="00854C0F" w:rsidP="00854C0F">
      <w:pPr>
        <w:pStyle w:val="Normln1"/>
        <w:tabs>
          <w:tab w:val="left" w:pos="-4678"/>
        </w:tabs>
        <w:spacing w:line="240" w:lineRule="auto"/>
        <w:rPr>
          <w:rFonts w:ascii="Book Antiqua" w:hAnsi="Book Antiqua"/>
          <w:b/>
          <w:color w:val="auto"/>
          <w:sz w:val="28"/>
          <w:szCs w:val="28"/>
        </w:rPr>
      </w:pPr>
    </w:p>
    <w:p w14:paraId="51B88001" w14:textId="77777777" w:rsidR="00854C0F" w:rsidRPr="00CA5A3F" w:rsidRDefault="00854C0F" w:rsidP="00854C0F">
      <w:pPr>
        <w:pStyle w:val="Normln1"/>
        <w:tabs>
          <w:tab w:val="left" w:pos="2410"/>
          <w:tab w:val="left" w:pos="3969"/>
          <w:tab w:val="left" w:pos="7371"/>
        </w:tabs>
        <w:spacing w:line="218" w:lineRule="auto"/>
        <w:rPr>
          <w:rFonts w:ascii="Book Antiqua" w:hAnsi="Book Antiqua"/>
          <w:color w:val="auto"/>
          <w:sz w:val="28"/>
          <w:szCs w:val="28"/>
        </w:rPr>
      </w:pPr>
      <w:r w:rsidRPr="00CA5A3F">
        <w:rPr>
          <w:rFonts w:ascii="Book Antiqua" w:hAnsi="Book Antiqua"/>
          <w:color w:val="auto"/>
          <w:sz w:val="28"/>
          <w:szCs w:val="28"/>
        </w:rPr>
        <w:t xml:space="preserve">   </w:t>
      </w:r>
    </w:p>
    <w:p w14:paraId="2E138D17" w14:textId="77777777" w:rsidR="00854C0F" w:rsidRPr="00CA5A3F" w:rsidRDefault="00854C0F" w:rsidP="00854C0F">
      <w:pPr>
        <w:pStyle w:val="Normln1"/>
        <w:tabs>
          <w:tab w:val="left" w:pos="2410"/>
          <w:tab w:val="left" w:pos="4962"/>
          <w:tab w:val="left" w:pos="7371"/>
        </w:tabs>
        <w:spacing w:line="218" w:lineRule="auto"/>
        <w:rPr>
          <w:rFonts w:ascii="Book Antiqua" w:hAnsi="Book Antiqua"/>
          <w:color w:val="auto"/>
          <w:sz w:val="28"/>
          <w:szCs w:val="28"/>
        </w:rPr>
      </w:pPr>
    </w:p>
    <w:p w14:paraId="3F188652" w14:textId="77777777" w:rsidR="00854C0F" w:rsidRPr="00CA5A3F" w:rsidRDefault="00854C0F" w:rsidP="00854C0F">
      <w:pPr>
        <w:pStyle w:val="Normln1"/>
        <w:tabs>
          <w:tab w:val="left" w:pos="2410"/>
          <w:tab w:val="left" w:pos="4962"/>
          <w:tab w:val="left" w:pos="7371"/>
        </w:tabs>
        <w:spacing w:line="218" w:lineRule="auto"/>
        <w:rPr>
          <w:rFonts w:ascii="Book Antiqua" w:hAnsi="Book Antiqua"/>
          <w:b/>
          <w:color w:val="auto"/>
          <w:sz w:val="28"/>
          <w:szCs w:val="28"/>
        </w:rPr>
      </w:pPr>
    </w:p>
    <w:p w14:paraId="2AE5BEE6" w14:textId="77777777" w:rsidR="00854C0F" w:rsidRPr="00CA5A3F" w:rsidRDefault="00854C0F" w:rsidP="00854C0F">
      <w:pPr>
        <w:pStyle w:val="Normln1"/>
        <w:tabs>
          <w:tab w:val="left" w:pos="2410"/>
          <w:tab w:val="left" w:pos="4962"/>
          <w:tab w:val="left" w:pos="7371"/>
        </w:tabs>
        <w:spacing w:line="218" w:lineRule="auto"/>
        <w:rPr>
          <w:rFonts w:ascii="Book Antiqua" w:hAnsi="Book Antiqua"/>
          <w:b/>
          <w:color w:val="auto"/>
          <w:sz w:val="28"/>
          <w:szCs w:val="28"/>
        </w:rPr>
      </w:pPr>
    </w:p>
    <w:p w14:paraId="4AD93F7E" w14:textId="77777777" w:rsidR="00854C0F" w:rsidRPr="00CA5A3F" w:rsidRDefault="00854C0F" w:rsidP="00854C0F">
      <w:pPr>
        <w:pStyle w:val="Normln1"/>
        <w:tabs>
          <w:tab w:val="left" w:pos="2977"/>
          <w:tab w:val="left" w:pos="5529"/>
        </w:tabs>
        <w:spacing w:line="240" w:lineRule="auto"/>
        <w:rPr>
          <w:rFonts w:ascii="Book Antiqua" w:hAnsi="Book Antiqua"/>
          <w:sz w:val="28"/>
          <w:szCs w:val="28"/>
        </w:rPr>
      </w:pPr>
    </w:p>
    <w:p w14:paraId="0B65989F" w14:textId="77777777" w:rsidR="00854C0F" w:rsidRPr="00CA5A3F" w:rsidRDefault="00854C0F" w:rsidP="00854C0F">
      <w:pPr>
        <w:pStyle w:val="Normln1"/>
        <w:tabs>
          <w:tab w:val="left" w:pos="2410"/>
          <w:tab w:val="left" w:pos="4962"/>
          <w:tab w:val="left" w:pos="7371"/>
        </w:tabs>
        <w:spacing w:before="240" w:line="218" w:lineRule="auto"/>
        <w:rPr>
          <w:rFonts w:ascii="Book Antiqua" w:hAnsi="Book Antiqua" w:cs="Arial"/>
          <w:b/>
          <w:color w:val="auto"/>
          <w:sz w:val="28"/>
          <w:szCs w:val="28"/>
          <w:u w:val="single"/>
        </w:rPr>
      </w:pPr>
    </w:p>
    <w:p w14:paraId="539CC90D" w14:textId="77777777" w:rsidR="00854C0F" w:rsidRPr="00CA5A3F" w:rsidRDefault="00854C0F" w:rsidP="00854C0F">
      <w:pPr>
        <w:pStyle w:val="Normln1"/>
        <w:tabs>
          <w:tab w:val="left" w:pos="2410"/>
          <w:tab w:val="left" w:pos="4962"/>
          <w:tab w:val="left" w:pos="7371"/>
        </w:tabs>
        <w:spacing w:before="240" w:line="218" w:lineRule="auto"/>
        <w:rPr>
          <w:rFonts w:ascii="Book Antiqua" w:hAnsi="Book Antiqua" w:cs="Arial"/>
          <w:b/>
          <w:color w:val="auto"/>
          <w:sz w:val="28"/>
          <w:szCs w:val="28"/>
          <w:u w:val="single"/>
        </w:rPr>
      </w:pPr>
    </w:p>
    <w:p w14:paraId="40D9E7E4" w14:textId="77777777" w:rsidR="00854C0F" w:rsidRPr="00CA5A3F" w:rsidRDefault="00854C0F" w:rsidP="00854C0F">
      <w:pPr>
        <w:pStyle w:val="Normln1"/>
        <w:tabs>
          <w:tab w:val="left" w:pos="2410"/>
          <w:tab w:val="left" w:pos="4962"/>
          <w:tab w:val="left" w:pos="7371"/>
        </w:tabs>
        <w:spacing w:before="240" w:line="218" w:lineRule="auto"/>
        <w:rPr>
          <w:rFonts w:ascii="Book Antiqua" w:hAnsi="Book Antiqua" w:cs="Arial"/>
          <w:b/>
          <w:color w:val="auto"/>
          <w:sz w:val="28"/>
          <w:szCs w:val="28"/>
          <w:u w:val="single"/>
        </w:rPr>
      </w:pPr>
    </w:p>
    <w:p w14:paraId="02A1EC73" w14:textId="77777777" w:rsidR="00854C0F" w:rsidRPr="00CA5A3F" w:rsidRDefault="00854C0F" w:rsidP="00854C0F">
      <w:pPr>
        <w:pStyle w:val="Normln1"/>
        <w:tabs>
          <w:tab w:val="left" w:pos="2410"/>
          <w:tab w:val="left" w:pos="4962"/>
          <w:tab w:val="left" w:pos="7371"/>
        </w:tabs>
        <w:spacing w:before="240" w:line="218" w:lineRule="auto"/>
        <w:rPr>
          <w:rFonts w:ascii="Book Antiqua" w:hAnsi="Book Antiqua" w:cs="Arial"/>
          <w:b/>
          <w:color w:val="auto"/>
          <w:szCs w:val="24"/>
          <w:u w:val="single"/>
        </w:rPr>
      </w:pPr>
    </w:p>
    <w:p w14:paraId="18F8AA5B" w14:textId="101F46DD" w:rsidR="00854C0F" w:rsidRDefault="00854C0F" w:rsidP="00854C0F">
      <w:pPr>
        <w:pStyle w:val="Normln1"/>
        <w:tabs>
          <w:tab w:val="left" w:pos="2977"/>
          <w:tab w:val="left" w:pos="5529"/>
        </w:tabs>
        <w:spacing w:line="240" w:lineRule="auto"/>
        <w:rPr>
          <w:rFonts w:ascii="Arial" w:hAnsi="Arial" w:cs="Arial"/>
        </w:rPr>
      </w:pPr>
      <w:r>
        <w:lastRenderedPageBreak/>
        <w:drawing>
          <wp:anchor distT="0" distB="0" distL="114300" distR="114300" simplePos="0" relativeHeight="251660288" behindDoc="0" locked="0" layoutInCell="1" allowOverlap="1" wp14:anchorId="223E7E93" wp14:editId="4B0168D3">
            <wp:simplePos x="0" y="0"/>
            <wp:positionH relativeFrom="margin">
              <wp:posOffset>-539115</wp:posOffset>
            </wp:positionH>
            <wp:positionV relativeFrom="margin">
              <wp:posOffset>-373380</wp:posOffset>
            </wp:positionV>
            <wp:extent cx="6480810" cy="9164955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9164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205F79" w14:textId="781965E3" w:rsidR="00854C0F" w:rsidRPr="005D4D2D" w:rsidRDefault="00854C0F" w:rsidP="00854C0F">
      <w:pPr>
        <w:pStyle w:val="Normln1"/>
        <w:spacing w:line="218" w:lineRule="auto"/>
        <w:rPr>
          <w:rFonts w:ascii="Arial" w:hAnsi="Arial" w:cs="Arial"/>
          <w:noProof w:val="0"/>
          <w:color w:val="auto"/>
          <w:lang w:val="en-US"/>
        </w:rPr>
      </w:pPr>
      <w:r>
        <w:drawing>
          <wp:anchor distT="0" distB="0" distL="114300" distR="114300" simplePos="0" relativeHeight="251669504" behindDoc="0" locked="0" layoutInCell="1" allowOverlap="1" wp14:anchorId="6F61B67E" wp14:editId="7537C8A5">
            <wp:simplePos x="0" y="0"/>
            <wp:positionH relativeFrom="margin">
              <wp:posOffset>-539750</wp:posOffset>
            </wp:positionH>
            <wp:positionV relativeFrom="margin">
              <wp:posOffset>-342900</wp:posOffset>
            </wp:positionV>
            <wp:extent cx="6480810" cy="1646555"/>
            <wp:effectExtent l="0" t="0" r="0" b="0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86" t="35286" r="24236" b="416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164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4D2D">
        <w:rPr>
          <w:rFonts w:ascii="Arial" w:hAnsi="Arial" w:cs="Arial"/>
          <w:color w:val="aut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A2FB1C" wp14:editId="335C562D">
                <wp:simplePos x="0" y="0"/>
                <wp:positionH relativeFrom="page">
                  <wp:posOffset>1813560</wp:posOffset>
                </wp:positionH>
                <wp:positionV relativeFrom="page">
                  <wp:posOffset>472440</wp:posOffset>
                </wp:positionV>
                <wp:extent cx="1112520" cy="788035"/>
                <wp:effectExtent l="3810" t="0" r="0" b="0"/>
                <wp:wrapNone/>
                <wp:docPr id="11" name="Textové po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2520" cy="788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753944" w14:textId="77777777" w:rsidR="00854C0F" w:rsidRPr="00BE7AC3" w:rsidRDefault="00854C0F" w:rsidP="00854C0F">
                            <w:pPr>
                              <w:pStyle w:val="Normln1"/>
                              <w:spacing w:line="218" w:lineRule="auto"/>
                              <w:rPr>
                                <w:rFonts w:ascii="Calibri" w:hAnsi="Calibri" w:cs="Calibri"/>
                                <w:sz w:val="18"/>
                              </w:rPr>
                            </w:pPr>
                            <w:r w:rsidRPr="00BE7AC3">
                              <w:rPr>
                                <w:rFonts w:ascii="Calibri" w:hAnsi="Calibri" w:cs="Calibri"/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320" rIns="91440" bIns="453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A2FB1C" id="Textové pole 11" o:spid="_x0000_s1027" type="#_x0000_t202" style="position:absolute;margin-left:142.8pt;margin-top:37.2pt;width:87.6pt;height:62.0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MQ2DwIAAP0DAAAOAAAAZHJzL2Uyb0RvYy54bWysU12O0zAQfkfiDpbfaZpuCyVqulq6KkJa&#10;fqRdDuA6TmLheMzYbVJuxDm4GGOnLQXeEH6wbM/MN/N9M17dDp1hB4Vegy15PplypqyEStum5J+f&#10;ti+WnPkgbCUMWFXyo/L8dv382ap3hZpBC6ZSyAjE+qJ3JW9DcEWWedmqTvgJOGXJWAN2ItAVm6xC&#10;0RN6Z7LZdPoy6wErhyCV9/R6Pxr5OuHXtZLhY117FZgpOdUW0o5p38U9W69E0aBwrZanMsQ/VNEJ&#10;bSnpBepeBMH2qP+C6rRE8FCHiYQug7rWUiUOxCaf/sHmsRVOJS4kjncXmfz/g5UfDp+Q6Yp6l3Nm&#10;RUc9elJDgMOP78yBUYzeSaTe+YJ8Hx15h+ENDBSQCHv3APKLZxY2rbCNukOEvlWioiJTZHYVOuL4&#10;CLLr30NFycQ+QAIaauyigqQJI3Rq1vHSICqIyZgyz2eLGZkk2V4tl9ObRSwuE8U52qEPbxV0LB5K&#10;jjQACV0cHnwYXc8uMZkHo6utNiZdsNltDLKDoGHZpnVC/83N2OhsIYaNiPEl0YzMRo5h2A2jrGf1&#10;dlAdiTfCOIP0Z+jQAn7jrKf5K7n/uheoODPvLGn3Op/P48Cmy3xxE1njtWV3bRFWElTJA2fjcRPG&#10;Id871E1LmcZuWbgjvWudpIiNGas6lU8zlsQ8/Yc4xNf35PXr165/AgAA//8DAFBLAwQUAAYACAAA&#10;ACEAg4HjeeAAAAAKAQAADwAAAGRycy9kb3ducmV2LnhtbEyPQUvDQBCF74L/YRnBm91Y0hhjNkUK&#10;ggiF2PbgcZIdk2B2N8lu2+ivd3rS4zAf730vX8+mFyeafOesgvtFBIJs7XRnGwWH/ctdCsIHtBp7&#10;Z0nBN3lYF9dXOWbane07nXahERxifYYK2hCGTEpft2TQL9xAln+fbjIY+JwaqSc8c7jp5TKKEmmw&#10;s9zQ4kCbluqv3dEo0K/N+FHux5+3UmO91eNhU5WRUrc38/MTiEBz+IPhos/qULBT5Y5We9ErWKar&#10;hFEFD3EMgoE4iXhLxeRjugJZ5PL/hOIXAAD//wMAUEsBAi0AFAAGAAgAAAAhALaDOJL+AAAA4QEA&#10;ABMAAAAAAAAAAAAAAAAAAAAAAFtDb250ZW50X1R5cGVzXS54bWxQSwECLQAUAAYACAAAACEAOP0h&#10;/9YAAACUAQAACwAAAAAAAAAAAAAAAAAvAQAAX3JlbHMvLnJlbHNQSwECLQAUAAYACAAAACEAnTDE&#10;Ng8CAAD9AwAADgAAAAAAAAAAAAAAAAAuAgAAZHJzL2Uyb0RvYy54bWxQSwECLQAUAAYACAAAACEA&#10;g4HjeeAAAAAKAQAADwAAAAAAAAAAAAAAAABpBAAAZHJzL2Rvd25yZXYueG1sUEsFBgAAAAAEAAQA&#10;8wAAAHYFAAAAAA==&#10;" stroked="f">
                <v:textbox inset=",1.2589mm,,1.2589mm">
                  <w:txbxContent>
                    <w:p w14:paraId="73753944" w14:textId="77777777" w:rsidR="00854C0F" w:rsidRPr="00BE7AC3" w:rsidRDefault="00854C0F" w:rsidP="00854C0F">
                      <w:pPr>
                        <w:pStyle w:val="Normln1"/>
                        <w:spacing w:line="218" w:lineRule="auto"/>
                        <w:rPr>
                          <w:rFonts w:ascii="Calibri" w:hAnsi="Calibri" w:cs="Calibri"/>
                          <w:sz w:val="18"/>
                        </w:rPr>
                      </w:pPr>
                      <w:r w:rsidRPr="00BE7AC3">
                        <w:rPr>
                          <w:rFonts w:ascii="Calibri" w:hAnsi="Calibri" w:cs="Calibri"/>
                          <w:sz w:val="18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7FB816B" w14:textId="77777777" w:rsidR="00854C0F" w:rsidRPr="00CA5A3F" w:rsidRDefault="00854C0F" w:rsidP="00854C0F">
      <w:pPr>
        <w:pStyle w:val="Normln1"/>
        <w:spacing w:line="218" w:lineRule="auto"/>
        <w:rPr>
          <w:rFonts w:ascii="Book Antiqua" w:hAnsi="Book Antiqua" w:cs="Arial"/>
          <w:noProof w:val="0"/>
          <w:color w:val="auto"/>
          <w:sz w:val="20"/>
          <w:lang w:val="en-US"/>
        </w:rPr>
      </w:pPr>
    </w:p>
    <w:p w14:paraId="7E6A8F56" w14:textId="139C1AC8" w:rsidR="002F2510" w:rsidRDefault="002F2510"/>
    <w:p w14:paraId="66BC3728" w14:textId="5D9CE4D4" w:rsidR="00854C0F" w:rsidRDefault="00854C0F"/>
    <w:p w14:paraId="6703770C" w14:textId="0AFB05FE" w:rsidR="00854C0F" w:rsidRDefault="00854C0F"/>
    <w:p w14:paraId="5B2193B3" w14:textId="322C1D3C" w:rsidR="00854C0F" w:rsidRDefault="00854C0F"/>
    <w:p w14:paraId="616A4D27" w14:textId="461EC083" w:rsidR="00854C0F" w:rsidRDefault="00854C0F"/>
    <w:p w14:paraId="24CC3849" w14:textId="49980210" w:rsidR="00854C0F" w:rsidRDefault="00854C0F"/>
    <w:p w14:paraId="67940CD5" w14:textId="35BD2C3C" w:rsidR="00854C0F" w:rsidRDefault="00854C0F"/>
    <w:p w14:paraId="3556C001" w14:textId="5C10C7C5" w:rsidR="00854C0F" w:rsidRDefault="00854C0F"/>
    <w:p w14:paraId="0ACCAF81" w14:textId="6975A0A8" w:rsidR="00854C0F" w:rsidRDefault="00854C0F"/>
    <w:p w14:paraId="60A14118" w14:textId="254B1D6C" w:rsidR="00854C0F" w:rsidRDefault="00854C0F"/>
    <w:p w14:paraId="4DB47AB2" w14:textId="1FD3DCED" w:rsidR="00854C0F" w:rsidRDefault="00854C0F"/>
    <w:p w14:paraId="1DCF36E8" w14:textId="317A2EB6" w:rsidR="00854C0F" w:rsidRDefault="00854C0F"/>
    <w:p w14:paraId="375EBA15" w14:textId="481599C9" w:rsidR="00854C0F" w:rsidRDefault="00854C0F"/>
    <w:p w14:paraId="7FB98BE8" w14:textId="0C3945F6" w:rsidR="00854C0F" w:rsidRDefault="00854C0F"/>
    <w:p w14:paraId="0C3D9974" w14:textId="3234BBA0" w:rsidR="00854C0F" w:rsidRDefault="00854C0F"/>
    <w:p w14:paraId="2C0EC3B7" w14:textId="4D770E1C" w:rsidR="00854C0F" w:rsidRDefault="00854C0F"/>
    <w:p w14:paraId="6B651EB6" w14:textId="21582474" w:rsidR="00854C0F" w:rsidRDefault="00854C0F"/>
    <w:p w14:paraId="4D7B4531" w14:textId="0D1A347B" w:rsidR="00854C0F" w:rsidRDefault="00854C0F"/>
    <w:p w14:paraId="415C17B1" w14:textId="0505C64F" w:rsidR="00854C0F" w:rsidRDefault="00854C0F"/>
    <w:p w14:paraId="4995727B" w14:textId="0555B1DA" w:rsidR="00854C0F" w:rsidRDefault="00854C0F"/>
    <w:p w14:paraId="4394B184" w14:textId="3A6AED12" w:rsidR="00854C0F" w:rsidRDefault="00854C0F"/>
    <w:p w14:paraId="33159665" w14:textId="5E3765C6" w:rsidR="00854C0F" w:rsidRDefault="00854C0F"/>
    <w:p w14:paraId="0E4848E8" w14:textId="062195F2" w:rsidR="00854C0F" w:rsidRDefault="00854C0F"/>
    <w:p w14:paraId="51821817" w14:textId="06E30685" w:rsidR="00854C0F" w:rsidRDefault="00854C0F"/>
    <w:p w14:paraId="4E7DDFD4" w14:textId="4E0094BE" w:rsidR="00854C0F" w:rsidRDefault="00854C0F"/>
    <w:p w14:paraId="075716DE" w14:textId="3314EDF5" w:rsidR="00854C0F" w:rsidRDefault="00854C0F"/>
    <w:p w14:paraId="44F9A965" w14:textId="38E455EB" w:rsidR="00854C0F" w:rsidRDefault="00854C0F"/>
    <w:p w14:paraId="2AC0E420" w14:textId="44FC6B9A" w:rsidR="00854C0F" w:rsidRDefault="00854C0F"/>
    <w:p w14:paraId="22B8D3D4" w14:textId="27A34089" w:rsidR="00854C0F" w:rsidRDefault="00854C0F"/>
    <w:p w14:paraId="3CEF9D6A" w14:textId="4F76B696" w:rsidR="00854C0F" w:rsidRDefault="00854C0F"/>
    <w:p w14:paraId="1847727C" w14:textId="07FFB84C" w:rsidR="00854C0F" w:rsidRDefault="00854C0F"/>
    <w:p w14:paraId="784DE664" w14:textId="5F8C7FAA" w:rsidR="00854C0F" w:rsidRDefault="00854C0F"/>
    <w:p w14:paraId="2C0A87FB" w14:textId="2B0F7F40" w:rsidR="00854C0F" w:rsidRDefault="00854C0F"/>
    <w:p w14:paraId="0C9196A4" w14:textId="484CC3A1" w:rsidR="00854C0F" w:rsidRDefault="00854C0F"/>
    <w:p w14:paraId="43F9DE37" w14:textId="63CEBEF1" w:rsidR="00854C0F" w:rsidRDefault="00854C0F"/>
    <w:p w14:paraId="0D801106" w14:textId="0519D51F" w:rsidR="00854C0F" w:rsidRDefault="00854C0F"/>
    <w:p w14:paraId="4B11B3BE" w14:textId="012963AF" w:rsidR="00854C0F" w:rsidRDefault="00854C0F"/>
    <w:p w14:paraId="2BE1D404" w14:textId="118F7413" w:rsidR="00854C0F" w:rsidRDefault="00854C0F"/>
    <w:p w14:paraId="4764BAFB" w14:textId="7E66089B" w:rsidR="00854C0F" w:rsidRDefault="00854C0F"/>
    <w:p w14:paraId="2B652D87" w14:textId="63905A66" w:rsidR="00854C0F" w:rsidRDefault="00854C0F"/>
    <w:p w14:paraId="33E8EA66" w14:textId="097521C0" w:rsidR="00854C0F" w:rsidRDefault="00854C0F"/>
    <w:p w14:paraId="6D9C7C4B" w14:textId="27593645" w:rsidR="00854C0F" w:rsidRDefault="00854C0F"/>
    <w:p w14:paraId="2483B3A2" w14:textId="6B8F1B06" w:rsidR="00854C0F" w:rsidRDefault="00854C0F"/>
    <w:p w14:paraId="6C0CB8D4" w14:textId="3F1B7C66" w:rsidR="00854C0F" w:rsidRDefault="00854C0F"/>
    <w:p w14:paraId="1C8037BD" w14:textId="7DE70999" w:rsidR="00854C0F" w:rsidRDefault="00854C0F"/>
    <w:p w14:paraId="23683EC6" w14:textId="713D0612" w:rsidR="00854C0F" w:rsidRDefault="00854C0F"/>
    <w:p w14:paraId="4D1EE011" w14:textId="3486CC03" w:rsidR="00854C0F" w:rsidRDefault="00854C0F"/>
    <w:p w14:paraId="324D4EC8" w14:textId="5AD41144" w:rsidR="00854C0F" w:rsidRDefault="00854C0F"/>
    <w:p w14:paraId="14A749E7" w14:textId="70CAE17B" w:rsidR="00854C0F" w:rsidRDefault="00854C0F"/>
    <w:p w14:paraId="32391F39" w14:textId="546FAB24" w:rsidR="00854C0F" w:rsidRDefault="00854C0F"/>
    <w:p w14:paraId="5B057152" w14:textId="7AD9508B" w:rsidR="00854C0F" w:rsidRDefault="00854C0F"/>
    <w:p w14:paraId="7DF3EB10" w14:textId="118DCDB6" w:rsidR="00854C0F" w:rsidRDefault="00854C0F"/>
    <w:p w14:paraId="08196D34" w14:textId="527F0C34" w:rsidR="00854C0F" w:rsidRDefault="00854C0F"/>
    <w:p w14:paraId="6F03F616" w14:textId="0604A9F9" w:rsidR="00854C0F" w:rsidRDefault="00854C0F"/>
    <w:p w14:paraId="7BF97238" w14:textId="2B9FDA76" w:rsidR="00854C0F" w:rsidRDefault="00854C0F"/>
    <w:p w14:paraId="2E8CAE1F" w14:textId="66009927" w:rsidR="00854C0F" w:rsidRDefault="00854C0F"/>
    <w:p w14:paraId="4000485B" w14:textId="65E4A712" w:rsidR="00854C0F" w:rsidRDefault="00854C0F"/>
    <w:p w14:paraId="0FEA397B" w14:textId="27ABD24A" w:rsidR="00854C0F" w:rsidRDefault="00854C0F"/>
    <w:p w14:paraId="10917414" w14:textId="77777777" w:rsidR="00854C0F" w:rsidRDefault="00854C0F" w:rsidP="00854C0F">
      <w:pPr>
        <w:jc w:val="center"/>
        <w:rPr>
          <w:rFonts w:ascii="Arial" w:hAnsi="Arial" w:cs="Arial"/>
          <w:b/>
        </w:rPr>
      </w:pPr>
    </w:p>
    <w:p w14:paraId="3800E797" w14:textId="77777777" w:rsidR="00854C0F" w:rsidRDefault="00854C0F" w:rsidP="00854C0F">
      <w:pPr>
        <w:jc w:val="center"/>
        <w:rPr>
          <w:rFonts w:ascii="Arial" w:hAnsi="Arial" w:cs="Arial"/>
          <w:b/>
        </w:rPr>
      </w:pPr>
    </w:p>
    <w:p w14:paraId="34761138" w14:textId="77777777" w:rsidR="00854C0F" w:rsidRDefault="00854C0F" w:rsidP="00854C0F">
      <w:pPr>
        <w:jc w:val="center"/>
        <w:rPr>
          <w:rFonts w:ascii="Arial" w:hAnsi="Arial" w:cs="Arial"/>
          <w:b/>
        </w:rPr>
      </w:pPr>
    </w:p>
    <w:p w14:paraId="240332F4" w14:textId="77777777" w:rsidR="00854C0F" w:rsidRDefault="00854C0F" w:rsidP="00854C0F">
      <w:pPr>
        <w:jc w:val="center"/>
        <w:rPr>
          <w:rFonts w:ascii="Arial" w:hAnsi="Arial" w:cs="Arial"/>
          <w:b/>
        </w:rPr>
      </w:pPr>
    </w:p>
    <w:p w14:paraId="4069594E" w14:textId="77777777" w:rsidR="00854C0F" w:rsidRDefault="00854C0F" w:rsidP="00854C0F">
      <w:pPr>
        <w:jc w:val="center"/>
        <w:rPr>
          <w:rFonts w:ascii="Arial" w:hAnsi="Arial" w:cs="Arial"/>
          <w:b/>
        </w:rPr>
      </w:pPr>
    </w:p>
    <w:p w14:paraId="5A247927" w14:textId="77777777" w:rsidR="00854C0F" w:rsidRDefault="00854C0F" w:rsidP="00854C0F">
      <w:pPr>
        <w:jc w:val="center"/>
        <w:rPr>
          <w:rFonts w:ascii="Arial" w:hAnsi="Arial" w:cs="Arial"/>
          <w:b/>
        </w:rPr>
      </w:pPr>
    </w:p>
    <w:p w14:paraId="35216809" w14:textId="77777777" w:rsidR="00854C0F" w:rsidRDefault="00854C0F" w:rsidP="00854C0F">
      <w:pPr>
        <w:jc w:val="center"/>
        <w:rPr>
          <w:rFonts w:ascii="Arial" w:hAnsi="Arial" w:cs="Arial"/>
          <w:b/>
        </w:rPr>
      </w:pPr>
    </w:p>
    <w:p w14:paraId="7FA0E2F3" w14:textId="77777777" w:rsidR="00854C0F" w:rsidRDefault="00854C0F" w:rsidP="00854C0F">
      <w:pPr>
        <w:jc w:val="center"/>
        <w:rPr>
          <w:rFonts w:ascii="Arial" w:hAnsi="Arial" w:cs="Arial"/>
          <w:b/>
        </w:rPr>
      </w:pPr>
    </w:p>
    <w:p w14:paraId="6BAF77CA" w14:textId="77777777" w:rsidR="00854C0F" w:rsidRDefault="00854C0F" w:rsidP="00854C0F">
      <w:pPr>
        <w:jc w:val="center"/>
        <w:rPr>
          <w:rFonts w:ascii="Arial" w:hAnsi="Arial" w:cs="Arial"/>
          <w:b/>
        </w:rPr>
      </w:pPr>
    </w:p>
    <w:p w14:paraId="46822E9F" w14:textId="77777777" w:rsidR="00854C0F" w:rsidRDefault="00854C0F" w:rsidP="00854C0F">
      <w:pPr>
        <w:jc w:val="center"/>
        <w:rPr>
          <w:rFonts w:ascii="Arial" w:hAnsi="Arial" w:cs="Arial"/>
          <w:b/>
        </w:rPr>
      </w:pPr>
    </w:p>
    <w:p w14:paraId="337BFAAE" w14:textId="77777777" w:rsidR="00854C0F" w:rsidRDefault="00854C0F" w:rsidP="00854C0F">
      <w:pPr>
        <w:jc w:val="center"/>
        <w:rPr>
          <w:rFonts w:ascii="Arial" w:hAnsi="Arial" w:cs="Arial"/>
          <w:b/>
        </w:rPr>
      </w:pPr>
    </w:p>
    <w:p w14:paraId="35B530A7" w14:textId="77777777" w:rsidR="00854C0F" w:rsidRDefault="00854C0F" w:rsidP="00854C0F">
      <w:pPr>
        <w:jc w:val="center"/>
        <w:rPr>
          <w:rFonts w:ascii="Arial" w:hAnsi="Arial" w:cs="Arial"/>
          <w:b/>
        </w:rPr>
      </w:pPr>
    </w:p>
    <w:p w14:paraId="2E4FDE2C" w14:textId="364CA726" w:rsidR="00854C0F" w:rsidRPr="00460CF5" w:rsidRDefault="00854C0F" w:rsidP="00854C0F">
      <w:pPr>
        <w:jc w:val="center"/>
        <w:rPr>
          <w:rFonts w:ascii="Arial" w:hAnsi="Arial" w:cs="Arial"/>
          <w:b/>
        </w:rPr>
      </w:pPr>
      <w:r w:rsidRPr="00460CF5">
        <w:rPr>
          <w:rFonts w:ascii="Arial" w:hAnsi="Arial" w:cs="Arial"/>
          <w:b/>
        </w:rPr>
        <w:t>Prohlášení o bezinfekčnosti</w:t>
      </w:r>
    </w:p>
    <w:p w14:paraId="490B1A39" w14:textId="77777777" w:rsidR="00854C0F" w:rsidRPr="00460CF5" w:rsidRDefault="00854C0F" w:rsidP="00854C0F">
      <w:pPr>
        <w:rPr>
          <w:rFonts w:ascii="Arial" w:hAnsi="Arial" w:cs="Arial"/>
        </w:rPr>
      </w:pPr>
    </w:p>
    <w:p w14:paraId="49F9C72F" w14:textId="77777777" w:rsidR="00854C0F" w:rsidRPr="00460CF5" w:rsidRDefault="00854C0F" w:rsidP="00854C0F">
      <w:pPr>
        <w:rPr>
          <w:rFonts w:ascii="Arial" w:hAnsi="Arial" w:cs="Arial"/>
        </w:rPr>
      </w:pPr>
      <w:r w:rsidRPr="00460CF5">
        <w:rPr>
          <w:rFonts w:ascii="Arial" w:hAnsi="Arial" w:cs="Arial"/>
        </w:rPr>
        <w:t>Tímto prohlašujeme, že:</w:t>
      </w:r>
    </w:p>
    <w:p w14:paraId="0E5B450C" w14:textId="77777777" w:rsidR="00854C0F" w:rsidRPr="00460CF5" w:rsidRDefault="00854C0F" w:rsidP="00854C0F">
      <w:pPr>
        <w:rPr>
          <w:rFonts w:ascii="Arial" w:hAnsi="Arial" w:cs="Arial"/>
        </w:rPr>
      </w:pPr>
    </w:p>
    <w:p w14:paraId="5E749135" w14:textId="77777777" w:rsidR="00854C0F" w:rsidRPr="00460CF5" w:rsidRDefault="00854C0F" w:rsidP="00854C0F">
      <w:pPr>
        <w:rPr>
          <w:rFonts w:ascii="Arial" w:hAnsi="Arial" w:cs="Arial"/>
        </w:rPr>
      </w:pPr>
      <w:r>
        <w:rPr>
          <w:rFonts w:ascii="Arial" w:hAnsi="Arial" w:cs="Arial"/>
        </w:rPr>
        <w:t>Náš syn</w:t>
      </w:r>
      <w:r w:rsidRPr="00460CF5">
        <w:rPr>
          <w:rFonts w:ascii="Arial" w:hAnsi="Arial" w:cs="Arial"/>
        </w:rPr>
        <w:t>/dcera ____________________________________</w:t>
      </w:r>
    </w:p>
    <w:p w14:paraId="38F392C5" w14:textId="77777777" w:rsidR="00854C0F" w:rsidRPr="00460CF5" w:rsidRDefault="00854C0F" w:rsidP="00854C0F">
      <w:pPr>
        <w:rPr>
          <w:rFonts w:ascii="Arial" w:hAnsi="Arial" w:cs="Arial"/>
        </w:rPr>
      </w:pPr>
    </w:p>
    <w:p w14:paraId="73525459" w14:textId="77777777" w:rsidR="00854C0F" w:rsidRPr="00460CF5" w:rsidRDefault="00854C0F" w:rsidP="00854C0F">
      <w:pPr>
        <w:rPr>
          <w:rFonts w:ascii="Arial" w:hAnsi="Arial" w:cs="Arial"/>
        </w:rPr>
      </w:pPr>
      <w:r w:rsidRPr="00460CF5">
        <w:rPr>
          <w:rFonts w:ascii="Arial" w:hAnsi="Arial" w:cs="Arial"/>
        </w:rPr>
        <w:t>Narozen</w:t>
      </w:r>
      <w:r>
        <w:rPr>
          <w:rFonts w:ascii="Arial" w:hAnsi="Arial" w:cs="Arial"/>
        </w:rPr>
        <w:t>/a</w:t>
      </w:r>
      <w:r w:rsidRPr="00460CF5">
        <w:rPr>
          <w:rFonts w:ascii="Arial" w:hAnsi="Arial" w:cs="Arial"/>
        </w:rPr>
        <w:t xml:space="preserve"> _____________________________________________</w:t>
      </w:r>
    </w:p>
    <w:p w14:paraId="387AD0CB" w14:textId="77777777" w:rsidR="00854C0F" w:rsidRPr="00460CF5" w:rsidRDefault="00854C0F" w:rsidP="00854C0F">
      <w:pPr>
        <w:rPr>
          <w:rFonts w:ascii="Arial" w:hAnsi="Arial" w:cs="Arial"/>
        </w:rPr>
      </w:pPr>
    </w:p>
    <w:p w14:paraId="5AA8DC54" w14:textId="77777777" w:rsidR="00854C0F" w:rsidRPr="00460CF5" w:rsidRDefault="00854C0F" w:rsidP="00854C0F">
      <w:pPr>
        <w:rPr>
          <w:rFonts w:ascii="Arial" w:hAnsi="Arial" w:cs="Arial"/>
        </w:rPr>
      </w:pPr>
      <w:r w:rsidRPr="00460CF5">
        <w:rPr>
          <w:rFonts w:ascii="Arial" w:hAnsi="Arial" w:cs="Arial"/>
        </w:rPr>
        <w:t>Bytem _______________________________________________</w:t>
      </w:r>
    </w:p>
    <w:p w14:paraId="1B196187" w14:textId="77777777" w:rsidR="00854C0F" w:rsidRPr="00460CF5" w:rsidRDefault="00854C0F" w:rsidP="00854C0F">
      <w:pPr>
        <w:rPr>
          <w:rFonts w:ascii="Arial" w:hAnsi="Arial" w:cs="Arial"/>
        </w:rPr>
      </w:pPr>
    </w:p>
    <w:p w14:paraId="37BF37CF" w14:textId="77777777" w:rsidR="00854C0F" w:rsidRPr="00460CF5" w:rsidRDefault="00854C0F" w:rsidP="00854C0F">
      <w:pPr>
        <w:rPr>
          <w:rFonts w:ascii="Arial" w:hAnsi="Arial" w:cs="Arial"/>
        </w:rPr>
      </w:pPr>
    </w:p>
    <w:p w14:paraId="3DCCC9C7" w14:textId="77777777" w:rsidR="00854C0F" w:rsidRPr="00460CF5" w:rsidRDefault="00854C0F" w:rsidP="00854C0F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460CF5">
        <w:rPr>
          <w:rFonts w:ascii="Arial" w:hAnsi="Arial" w:cs="Arial"/>
        </w:rPr>
        <w:t>nejeví známky akutního onemocnění (například horečk</w:t>
      </w:r>
      <w:r>
        <w:rPr>
          <w:rFonts w:ascii="Arial" w:hAnsi="Arial" w:cs="Arial"/>
        </w:rPr>
        <w:t xml:space="preserve">a, </w:t>
      </w:r>
      <w:r w:rsidRPr="00460CF5">
        <w:rPr>
          <w:rFonts w:ascii="Arial" w:hAnsi="Arial" w:cs="Arial"/>
        </w:rPr>
        <w:t>průj</w:t>
      </w:r>
      <w:r>
        <w:rPr>
          <w:rFonts w:ascii="Arial" w:hAnsi="Arial" w:cs="Arial"/>
        </w:rPr>
        <w:t>e</w:t>
      </w:r>
      <w:r w:rsidRPr="00460CF5">
        <w:rPr>
          <w:rFonts w:ascii="Arial" w:hAnsi="Arial" w:cs="Arial"/>
        </w:rPr>
        <w:t>m</w:t>
      </w:r>
      <w:r>
        <w:rPr>
          <w:rFonts w:ascii="Arial" w:hAnsi="Arial" w:cs="Arial"/>
        </w:rPr>
        <w:t>, kašel, ztráta chuti a čichu, …</w:t>
      </w:r>
      <w:r w:rsidRPr="00460CF5">
        <w:rPr>
          <w:rFonts w:ascii="Arial" w:hAnsi="Arial" w:cs="Arial"/>
        </w:rPr>
        <w:t>),</w:t>
      </w:r>
    </w:p>
    <w:p w14:paraId="7465BF5E" w14:textId="77777777" w:rsidR="00854C0F" w:rsidRPr="00460CF5" w:rsidRDefault="00854C0F" w:rsidP="00854C0F">
      <w:pPr>
        <w:numPr>
          <w:ilvl w:val="0"/>
          <w:numId w:val="1"/>
        </w:numPr>
        <w:spacing w:before="100" w:beforeAutospacing="1" w:after="100" w:afterAutospacing="1"/>
        <w:rPr>
          <w:rFonts w:ascii="Arial" w:hAnsi="Arial" w:cs="Arial"/>
        </w:rPr>
      </w:pPr>
      <w:r w:rsidRPr="00460CF5">
        <w:rPr>
          <w:rFonts w:ascii="Arial" w:hAnsi="Arial" w:cs="Arial"/>
        </w:rPr>
        <w:t xml:space="preserve">ve 14 dnech před </w:t>
      </w:r>
      <w:r>
        <w:rPr>
          <w:rFonts w:ascii="Arial" w:hAnsi="Arial" w:cs="Arial"/>
        </w:rPr>
        <w:t>nástupem na tábor</w:t>
      </w:r>
      <w:r w:rsidRPr="00460CF5">
        <w:rPr>
          <w:rFonts w:ascii="Arial" w:hAnsi="Arial" w:cs="Arial"/>
        </w:rPr>
        <w:t xml:space="preserve"> nepřišel do styku s osobou </w:t>
      </w:r>
      <w:r>
        <w:rPr>
          <w:rFonts w:ascii="Arial" w:hAnsi="Arial" w:cs="Arial"/>
        </w:rPr>
        <w:t>s</w:t>
      </w:r>
      <w:r w:rsidRPr="00460CF5">
        <w:rPr>
          <w:rFonts w:ascii="Arial" w:hAnsi="Arial" w:cs="Arial"/>
        </w:rPr>
        <w:t xml:space="preserve"> infekčním onemocněním a ani mu není nařízeno karanténní opatření,</w:t>
      </w:r>
    </w:p>
    <w:p w14:paraId="7E6B5E73" w14:textId="77777777" w:rsidR="00854C0F" w:rsidRPr="00460CF5" w:rsidRDefault="00854C0F" w:rsidP="00854C0F">
      <w:pPr>
        <w:spacing w:before="100" w:beforeAutospacing="1" w:after="100" w:afterAutospacing="1"/>
        <w:ind w:left="720"/>
        <w:rPr>
          <w:rFonts w:ascii="Arial" w:hAnsi="Arial" w:cs="Arial"/>
        </w:rPr>
      </w:pPr>
    </w:p>
    <w:p w14:paraId="781351CB" w14:textId="77777777" w:rsidR="00854C0F" w:rsidRPr="00460CF5" w:rsidRDefault="00854C0F" w:rsidP="00854C0F">
      <w:pPr>
        <w:spacing w:before="100" w:beforeAutospacing="1" w:after="100" w:afterAutospacing="1"/>
        <w:ind w:left="720" w:hanging="720"/>
        <w:rPr>
          <w:rFonts w:ascii="Arial" w:hAnsi="Arial" w:cs="Arial"/>
        </w:rPr>
      </w:pPr>
      <w:r w:rsidRPr="00460CF5">
        <w:rPr>
          <w:rFonts w:ascii="Arial" w:hAnsi="Arial" w:cs="Arial"/>
        </w:rPr>
        <w:t>Jsme si vědomi právních následků v případě, že toto prohlášení není vyplněno pravdivě.</w:t>
      </w:r>
    </w:p>
    <w:p w14:paraId="1835C7DE" w14:textId="77777777" w:rsidR="00854C0F" w:rsidRPr="00460CF5" w:rsidRDefault="00854C0F" w:rsidP="00854C0F">
      <w:pPr>
        <w:spacing w:before="100" w:beforeAutospacing="1" w:after="100" w:afterAutospacing="1"/>
        <w:ind w:left="720" w:hanging="720"/>
        <w:rPr>
          <w:rFonts w:ascii="Arial" w:hAnsi="Arial" w:cs="Arial"/>
        </w:rPr>
      </w:pPr>
    </w:p>
    <w:p w14:paraId="62415182" w14:textId="77777777" w:rsidR="00854C0F" w:rsidRPr="00460CF5" w:rsidRDefault="00854C0F" w:rsidP="00854C0F">
      <w:pPr>
        <w:spacing w:before="100" w:beforeAutospacing="1" w:after="100" w:afterAutospacing="1"/>
        <w:ind w:left="720" w:hanging="720"/>
        <w:rPr>
          <w:rFonts w:ascii="Arial" w:hAnsi="Arial" w:cs="Arial"/>
        </w:rPr>
      </w:pPr>
    </w:p>
    <w:p w14:paraId="7EE0DB76" w14:textId="77777777" w:rsidR="00854C0F" w:rsidRPr="00460CF5" w:rsidRDefault="00854C0F" w:rsidP="00854C0F">
      <w:pPr>
        <w:spacing w:before="100" w:beforeAutospacing="1" w:after="100" w:afterAutospacing="1"/>
        <w:ind w:left="720" w:hanging="720"/>
        <w:rPr>
          <w:rFonts w:ascii="Arial" w:hAnsi="Arial" w:cs="Arial"/>
        </w:rPr>
      </w:pPr>
      <w:r w:rsidRPr="00460CF5">
        <w:rPr>
          <w:rFonts w:ascii="Arial" w:hAnsi="Arial" w:cs="Arial"/>
        </w:rPr>
        <w:t>V ________________________ dne ____________________</w:t>
      </w:r>
    </w:p>
    <w:p w14:paraId="13504C02" w14:textId="77777777" w:rsidR="00854C0F" w:rsidRPr="00460CF5" w:rsidRDefault="00854C0F" w:rsidP="00854C0F">
      <w:pPr>
        <w:spacing w:before="100" w:beforeAutospacing="1" w:after="100" w:afterAutospacing="1"/>
        <w:ind w:left="720" w:hanging="720"/>
        <w:rPr>
          <w:rFonts w:ascii="Arial" w:hAnsi="Arial" w:cs="Arial"/>
        </w:rPr>
      </w:pPr>
    </w:p>
    <w:p w14:paraId="0A80B23C" w14:textId="77777777" w:rsidR="00854C0F" w:rsidRPr="00460CF5" w:rsidRDefault="00854C0F" w:rsidP="00854C0F">
      <w:pPr>
        <w:spacing w:before="100" w:beforeAutospacing="1" w:after="100" w:afterAutospacing="1"/>
        <w:ind w:left="720" w:hanging="720"/>
        <w:rPr>
          <w:rFonts w:ascii="Arial" w:hAnsi="Arial" w:cs="Arial"/>
        </w:rPr>
      </w:pPr>
    </w:p>
    <w:p w14:paraId="0642628B" w14:textId="77777777" w:rsidR="00854C0F" w:rsidRPr="00460CF5" w:rsidRDefault="00854C0F" w:rsidP="00854C0F">
      <w:pPr>
        <w:spacing w:before="100" w:beforeAutospacing="1" w:after="100" w:afterAutospacing="1"/>
        <w:ind w:left="720" w:hanging="720"/>
        <w:rPr>
          <w:rFonts w:ascii="Arial" w:hAnsi="Arial" w:cs="Arial"/>
        </w:rPr>
      </w:pPr>
      <w:r w:rsidRPr="00460CF5">
        <w:rPr>
          <w:rFonts w:ascii="Arial" w:hAnsi="Arial" w:cs="Arial"/>
        </w:rPr>
        <w:tab/>
      </w:r>
      <w:r w:rsidRPr="00460CF5">
        <w:rPr>
          <w:rFonts w:ascii="Arial" w:hAnsi="Arial" w:cs="Arial"/>
        </w:rPr>
        <w:tab/>
      </w:r>
      <w:r w:rsidRPr="00460CF5">
        <w:rPr>
          <w:rFonts w:ascii="Arial" w:hAnsi="Arial" w:cs="Arial"/>
        </w:rPr>
        <w:tab/>
      </w:r>
      <w:r w:rsidRPr="00460CF5">
        <w:rPr>
          <w:rFonts w:ascii="Arial" w:hAnsi="Arial" w:cs="Arial"/>
        </w:rPr>
        <w:tab/>
      </w:r>
      <w:r w:rsidRPr="00460CF5">
        <w:rPr>
          <w:rFonts w:ascii="Arial" w:hAnsi="Arial" w:cs="Arial"/>
        </w:rPr>
        <w:tab/>
      </w:r>
      <w:r w:rsidRPr="00460CF5">
        <w:rPr>
          <w:rFonts w:ascii="Arial" w:hAnsi="Arial" w:cs="Arial"/>
        </w:rPr>
        <w:tab/>
      </w:r>
      <w:r w:rsidRPr="00460CF5">
        <w:rPr>
          <w:rFonts w:ascii="Arial" w:hAnsi="Arial" w:cs="Arial"/>
        </w:rPr>
        <w:tab/>
      </w:r>
      <w:r w:rsidRPr="00460CF5">
        <w:rPr>
          <w:rFonts w:ascii="Arial" w:hAnsi="Arial" w:cs="Arial"/>
        </w:rPr>
        <w:tab/>
        <w:t xml:space="preserve">Podpis zákonných zástupců </w:t>
      </w:r>
    </w:p>
    <w:p w14:paraId="3BCB318F" w14:textId="77777777" w:rsidR="00854C0F" w:rsidRPr="00460CF5" w:rsidRDefault="00854C0F" w:rsidP="00854C0F">
      <w:pPr>
        <w:rPr>
          <w:rFonts w:ascii="Arial" w:hAnsi="Arial" w:cs="Arial"/>
        </w:rPr>
      </w:pPr>
    </w:p>
    <w:p w14:paraId="05AF39FA" w14:textId="77777777" w:rsidR="00854C0F" w:rsidRDefault="00854C0F"/>
    <w:sectPr w:rsidR="00854C0F" w:rsidSect="00F401C2">
      <w:footnotePr>
        <w:numRestart w:val="eachPage"/>
      </w:footnotePr>
      <w:endnotePr>
        <w:numFmt w:val="decimal"/>
        <w:numStart w:val="0"/>
      </w:endnotePr>
      <w:pgSz w:w="11812" w:h="16700"/>
      <w:pgMar w:top="568" w:right="755" w:bottom="284" w:left="851" w:header="1798" w:footer="179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E25387"/>
    <w:multiLevelType w:val="multilevel"/>
    <w:tmpl w:val="4E2695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numRestart w:val="eachPage"/>
  </w:footnotePr>
  <w:endnotePr>
    <w:numFmt w:val="decimal"/>
    <w:numStart w:val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C0F"/>
    <w:rsid w:val="001D59DC"/>
    <w:rsid w:val="002F2510"/>
    <w:rsid w:val="00854C0F"/>
    <w:rsid w:val="00A82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69A582E3"/>
  <w15:chartTrackingRefBased/>
  <w15:docId w15:val="{819F3930-9C8A-4358-AC61-9CEED7055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54C0F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1">
    <w:name w:val="Normální1"/>
    <w:basedOn w:val="Normln"/>
    <w:rsid w:val="00854C0F"/>
    <w:pPr>
      <w:widowControl w:val="0"/>
      <w:spacing w:line="288" w:lineRule="auto"/>
    </w:pPr>
    <w:rPr>
      <w:color w:val="000000"/>
      <w:sz w:val="24"/>
    </w:rPr>
  </w:style>
  <w:style w:type="paragraph" w:customStyle="1" w:styleId="Zkladntext1">
    <w:name w:val="Základní text1"/>
    <w:basedOn w:val="Normln"/>
    <w:rsid w:val="00854C0F"/>
    <w:pPr>
      <w:widowControl w:val="0"/>
      <w:jc w:val="both"/>
    </w:pPr>
    <w:rPr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371</Words>
  <Characters>2192</Characters>
  <Application>Microsoft Office Word</Application>
  <DocSecurity>0</DocSecurity>
  <Lines>18</Lines>
  <Paragraphs>5</Paragraphs>
  <ScaleCrop>false</ScaleCrop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Jajka</dc:creator>
  <cp:keywords/>
  <dc:description/>
  <cp:lastModifiedBy>Alena</cp:lastModifiedBy>
  <cp:revision>2</cp:revision>
  <dcterms:created xsi:type="dcterms:W3CDTF">2026-06-24T11:55:00Z</dcterms:created>
  <dcterms:modified xsi:type="dcterms:W3CDTF">2026-06-24T11:55:00Z</dcterms:modified>
</cp:coreProperties>
</file>